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ADCD" w14:textId="77777777" w:rsidR="00BD07A6" w:rsidRPr="00073106" w:rsidRDefault="00BD07A6" w:rsidP="00BD07A6">
      <w:pPr>
        <w:pStyle w:val="NoSpacing"/>
        <w:outlineLvl w:val="0"/>
        <w:rPr>
          <w:rFonts w:cs="Angsana New"/>
          <w:b/>
          <w:sz w:val="20"/>
          <w:szCs w:val="20"/>
        </w:rPr>
      </w:pPr>
      <w:r w:rsidRPr="00106F28">
        <w:rPr>
          <w:rFonts w:ascii="Angsana New" w:hAnsi="Angsana New" w:cs="Angsana New" w:hint="cs"/>
          <w:b/>
          <w:noProof/>
          <w:lang w:val="en-US"/>
        </w:rPr>
        <w:drawing>
          <wp:inline distT="0" distB="0" distL="0" distR="0" wp14:anchorId="4F9B6BB0" wp14:editId="187F284A">
            <wp:extent cx="866987" cy="1046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nd_button.jpg"/>
                    <pic:cNvPicPr/>
                  </pic:nvPicPr>
                  <pic:blipFill>
                    <a:blip r:embed="rId7">
                      <a:extLst>
                        <a:ext uri="{28A0092B-C50C-407E-A947-70E740481C1C}">
                          <a14:useLocalDpi xmlns:a14="http://schemas.microsoft.com/office/drawing/2010/main" val="0"/>
                        </a:ext>
                      </a:extLst>
                    </a:blip>
                    <a:stretch>
                      <a:fillRect/>
                    </a:stretch>
                  </pic:blipFill>
                  <pic:spPr>
                    <a:xfrm>
                      <a:off x="0" y="0"/>
                      <a:ext cx="886966" cy="1070848"/>
                    </a:xfrm>
                    <a:prstGeom prst="rect">
                      <a:avLst/>
                    </a:prstGeom>
                  </pic:spPr>
                </pic:pic>
              </a:graphicData>
            </a:graphic>
          </wp:inline>
        </w:drawing>
      </w:r>
    </w:p>
    <w:p w14:paraId="1BBB95CC" w14:textId="77777777" w:rsidR="00E66EAA" w:rsidRPr="00073106" w:rsidRDefault="00E66EAA" w:rsidP="00BD07A6">
      <w:pPr>
        <w:pStyle w:val="NoSpacing"/>
        <w:jc w:val="center"/>
        <w:outlineLvl w:val="0"/>
        <w:rPr>
          <w:rFonts w:cstheme="minorHAnsi"/>
          <w:b/>
          <w:sz w:val="20"/>
          <w:szCs w:val="20"/>
        </w:rPr>
      </w:pPr>
      <w:r w:rsidRPr="00073106">
        <w:rPr>
          <w:rFonts w:cstheme="minorHAnsi"/>
          <w:b/>
          <w:sz w:val="20"/>
          <w:szCs w:val="20"/>
        </w:rPr>
        <w:t>Lound Parish Council</w:t>
      </w:r>
    </w:p>
    <w:p w14:paraId="066E848F" w14:textId="77777777" w:rsidR="00E66EAA" w:rsidRPr="00073106" w:rsidRDefault="00E66EAA" w:rsidP="00E66EAA">
      <w:pPr>
        <w:pStyle w:val="NoSpacing"/>
        <w:jc w:val="center"/>
        <w:rPr>
          <w:rFonts w:cstheme="minorHAnsi"/>
          <w:b/>
          <w:sz w:val="20"/>
          <w:szCs w:val="20"/>
        </w:rPr>
      </w:pPr>
    </w:p>
    <w:p w14:paraId="58E0266F" w14:textId="1F809FCE" w:rsidR="00E66EAA" w:rsidRPr="00073106" w:rsidRDefault="00086849" w:rsidP="00222057">
      <w:pPr>
        <w:pStyle w:val="NoSpacing"/>
        <w:rPr>
          <w:rFonts w:cstheme="minorHAnsi"/>
          <w:sz w:val="20"/>
          <w:szCs w:val="20"/>
        </w:rPr>
      </w:pPr>
      <w:r w:rsidRPr="00073106">
        <w:rPr>
          <w:rFonts w:cstheme="minorHAnsi"/>
          <w:sz w:val="20"/>
          <w:szCs w:val="20"/>
        </w:rPr>
        <w:t xml:space="preserve">Draft </w:t>
      </w:r>
      <w:r w:rsidR="00E66EAA" w:rsidRPr="00073106">
        <w:rPr>
          <w:rFonts w:cstheme="minorHAnsi"/>
          <w:sz w:val="20"/>
          <w:szCs w:val="20"/>
        </w:rPr>
        <w:t xml:space="preserve">Minutes of the Parish Council meeting held on Tuesday </w:t>
      </w:r>
      <w:r w:rsidR="003D0D02" w:rsidRPr="00073106">
        <w:rPr>
          <w:rFonts w:cstheme="minorHAnsi"/>
          <w:sz w:val="20"/>
          <w:szCs w:val="20"/>
        </w:rPr>
        <w:t>2</w:t>
      </w:r>
      <w:r w:rsidR="00594557" w:rsidRPr="00073106">
        <w:rPr>
          <w:rFonts w:cstheme="minorHAnsi"/>
          <w:sz w:val="20"/>
          <w:szCs w:val="20"/>
        </w:rPr>
        <w:t>2nd</w:t>
      </w:r>
      <w:r w:rsidR="00A90338" w:rsidRPr="00073106">
        <w:rPr>
          <w:rFonts w:cstheme="minorHAnsi"/>
          <w:sz w:val="20"/>
          <w:szCs w:val="20"/>
        </w:rPr>
        <w:t xml:space="preserve"> </w:t>
      </w:r>
      <w:r w:rsidR="00594557" w:rsidRPr="00073106">
        <w:rPr>
          <w:rFonts w:cstheme="minorHAnsi"/>
          <w:sz w:val="20"/>
          <w:szCs w:val="20"/>
        </w:rPr>
        <w:t>Octo</w:t>
      </w:r>
      <w:r w:rsidR="002937D1" w:rsidRPr="00073106">
        <w:rPr>
          <w:rFonts w:cstheme="minorHAnsi"/>
          <w:sz w:val="20"/>
          <w:szCs w:val="20"/>
        </w:rPr>
        <w:t>ber</w:t>
      </w:r>
      <w:r w:rsidR="003D0D02" w:rsidRPr="00073106">
        <w:rPr>
          <w:rFonts w:cstheme="minorHAnsi"/>
          <w:sz w:val="20"/>
          <w:szCs w:val="20"/>
        </w:rPr>
        <w:t xml:space="preserve"> 2019</w:t>
      </w:r>
      <w:r w:rsidRPr="00073106">
        <w:rPr>
          <w:rFonts w:cstheme="minorHAnsi"/>
          <w:sz w:val="20"/>
          <w:szCs w:val="20"/>
        </w:rPr>
        <w:t xml:space="preserve"> at 7.30</w:t>
      </w:r>
      <w:r w:rsidR="00E66EAA" w:rsidRPr="00073106">
        <w:rPr>
          <w:rFonts w:cstheme="minorHAnsi"/>
          <w:sz w:val="20"/>
          <w:szCs w:val="20"/>
        </w:rPr>
        <w:t>pm in the Village Hall.</w:t>
      </w:r>
    </w:p>
    <w:p w14:paraId="2A2F4AEA" w14:textId="77777777" w:rsidR="00E66EAA" w:rsidRPr="00073106" w:rsidRDefault="00E66EAA" w:rsidP="00E66EAA">
      <w:pPr>
        <w:pStyle w:val="NoSpacing"/>
        <w:rPr>
          <w:rFonts w:cstheme="minorHAnsi"/>
          <w:sz w:val="20"/>
          <w:szCs w:val="20"/>
        </w:rPr>
      </w:pPr>
    </w:p>
    <w:p w14:paraId="386F86CE" w14:textId="03CFD296" w:rsidR="000113BD" w:rsidRPr="00073106" w:rsidRDefault="00E66EAA" w:rsidP="000113BD">
      <w:pPr>
        <w:pStyle w:val="NoSpacing"/>
        <w:rPr>
          <w:rFonts w:cstheme="minorHAnsi"/>
          <w:sz w:val="20"/>
          <w:szCs w:val="20"/>
        </w:rPr>
      </w:pPr>
      <w:r w:rsidRPr="00073106">
        <w:rPr>
          <w:rFonts w:cstheme="minorHAnsi"/>
          <w:sz w:val="20"/>
          <w:szCs w:val="20"/>
        </w:rPr>
        <w:t>Present:</w:t>
      </w:r>
      <w:r w:rsidR="00EB1E68" w:rsidRPr="00073106">
        <w:rPr>
          <w:rFonts w:cstheme="minorHAnsi"/>
          <w:sz w:val="20"/>
          <w:szCs w:val="20"/>
        </w:rPr>
        <w:t xml:space="preserve"> Chair:</w:t>
      </w:r>
      <w:r w:rsidR="008A3E3E" w:rsidRPr="00073106">
        <w:rPr>
          <w:rFonts w:cstheme="minorHAnsi"/>
          <w:sz w:val="20"/>
          <w:szCs w:val="20"/>
        </w:rPr>
        <w:t xml:space="preserve"> </w:t>
      </w:r>
      <w:r w:rsidR="001D2052" w:rsidRPr="00073106">
        <w:rPr>
          <w:rFonts w:cstheme="minorHAnsi"/>
          <w:sz w:val="20"/>
          <w:szCs w:val="20"/>
        </w:rPr>
        <w:t>P. Sheehy</w:t>
      </w:r>
      <w:r w:rsidR="006858F0" w:rsidRPr="00073106">
        <w:rPr>
          <w:rFonts w:cstheme="minorHAnsi"/>
          <w:sz w:val="20"/>
          <w:szCs w:val="20"/>
        </w:rPr>
        <w:t xml:space="preserve">, </w:t>
      </w:r>
      <w:r w:rsidR="00A96F12" w:rsidRPr="00073106">
        <w:rPr>
          <w:rFonts w:cstheme="minorHAnsi"/>
          <w:sz w:val="20"/>
          <w:szCs w:val="20"/>
        </w:rPr>
        <w:t xml:space="preserve">Cllrs </w:t>
      </w:r>
      <w:r w:rsidR="00594557" w:rsidRPr="00073106">
        <w:rPr>
          <w:rFonts w:cstheme="minorHAnsi"/>
          <w:sz w:val="20"/>
          <w:szCs w:val="20"/>
        </w:rPr>
        <w:t>R Austin</w:t>
      </w:r>
      <w:r w:rsidR="002937D1" w:rsidRPr="00073106">
        <w:rPr>
          <w:rFonts w:cstheme="minorHAnsi"/>
          <w:sz w:val="20"/>
          <w:szCs w:val="20"/>
        </w:rPr>
        <w:t xml:space="preserve">, </w:t>
      </w:r>
      <w:r w:rsidR="003A409E" w:rsidRPr="00073106">
        <w:rPr>
          <w:rFonts w:cstheme="minorHAnsi"/>
          <w:sz w:val="20"/>
          <w:szCs w:val="20"/>
        </w:rPr>
        <w:t xml:space="preserve">A. </w:t>
      </w:r>
      <w:r w:rsidR="000E6B44" w:rsidRPr="00073106">
        <w:rPr>
          <w:rFonts w:cstheme="minorHAnsi"/>
          <w:sz w:val="20"/>
          <w:szCs w:val="20"/>
        </w:rPr>
        <w:t>Jones,</w:t>
      </w:r>
      <w:r w:rsidR="00D94796" w:rsidRPr="00073106">
        <w:rPr>
          <w:rFonts w:cstheme="minorHAnsi"/>
          <w:sz w:val="20"/>
          <w:szCs w:val="20"/>
        </w:rPr>
        <w:t xml:space="preserve"> </w:t>
      </w:r>
      <w:r w:rsidR="000C2272" w:rsidRPr="00073106">
        <w:rPr>
          <w:rFonts w:cstheme="minorHAnsi"/>
          <w:sz w:val="20"/>
          <w:szCs w:val="20"/>
        </w:rPr>
        <w:t>A Marsh,</w:t>
      </w:r>
      <w:r w:rsidR="00996AF4" w:rsidRPr="00073106">
        <w:rPr>
          <w:rFonts w:cstheme="minorHAnsi"/>
          <w:sz w:val="20"/>
          <w:szCs w:val="20"/>
        </w:rPr>
        <w:t xml:space="preserve"> H O’ </w:t>
      </w:r>
      <w:r w:rsidR="00996AF4" w:rsidRPr="00073106">
        <w:rPr>
          <w:rFonts w:ascii="Calibri" w:hAnsi="Calibri" w:cs="Calibri"/>
          <w:sz w:val="20"/>
          <w:szCs w:val="20"/>
        </w:rPr>
        <w:t>Donoghue</w:t>
      </w:r>
      <w:r w:rsidR="00A96F12" w:rsidRPr="00073106">
        <w:rPr>
          <w:rFonts w:ascii="Calibri" w:hAnsi="Calibri" w:cs="Calibri"/>
          <w:sz w:val="20"/>
          <w:szCs w:val="20"/>
        </w:rPr>
        <w:t>,</w:t>
      </w:r>
      <w:r w:rsidR="00A96F12" w:rsidRPr="00073106">
        <w:rPr>
          <w:rFonts w:cstheme="minorHAnsi"/>
          <w:sz w:val="20"/>
          <w:szCs w:val="20"/>
        </w:rPr>
        <w:t xml:space="preserve"> A Perkins</w:t>
      </w:r>
      <w:r w:rsidR="00594557" w:rsidRPr="00073106">
        <w:rPr>
          <w:rFonts w:cstheme="minorHAnsi"/>
          <w:sz w:val="20"/>
          <w:szCs w:val="20"/>
        </w:rPr>
        <w:t>.</w:t>
      </w:r>
    </w:p>
    <w:p w14:paraId="3D949E2E" w14:textId="355EF165" w:rsidR="001D2052" w:rsidRPr="00073106" w:rsidRDefault="001D2052" w:rsidP="008A3E3E">
      <w:pPr>
        <w:pStyle w:val="NoSpacing"/>
        <w:rPr>
          <w:rFonts w:cstheme="minorHAnsi"/>
          <w:sz w:val="20"/>
          <w:szCs w:val="20"/>
        </w:rPr>
      </w:pPr>
      <w:r w:rsidRPr="00073106">
        <w:rPr>
          <w:rFonts w:cstheme="minorHAnsi"/>
          <w:sz w:val="20"/>
          <w:szCs w:val="20"/>
        </w:rPr>
        <w:t>District Cllr: R. Boeuf</w:t>
      </w:r>
    </w:p>
    <w:p w14:paraId="54A3A086" w14:textId="3F67AA55" w:rsidR="00E66EAA" w:rsidRPr="00073106" w:rsidRDefault="00B43A74" w:rsidP="00E66EAA">
      <w:pPr>
        <w:pStyle w:val="NoSpacing"/>
        <w:rPr>
          <w:rFonts w:cstheme="minorHAnsi"/>
          <w:sz w:val="20"/>
          <w:szCs w:val="20"/>
        </w:rPr>
      </w:pPr>
      <w:r w:rsidRPr="00073106">
        <w:rPr>
          <w:rFonts w:cstheme="minorHAnsi"/>
          <w:sz w:val="20"/>
          <w:szCs w:val="20"/>
        </w:rPr>
        <w:t>Clerk: C. Challener</w:t>
      </w:r>
    </w:p>
    <w:p w14:paraId="06FE5C78" w14:textId="5E3A60C5" w:rsidR="00EA1285" w:rsidRPr="00073106" w:rsidRDefault="00EA1285" w:rsidP="00E66EAA">
      <w:pPr>
        <w:pStyle w:val="NoSpacing"/>
        <w:rPr>
          <w:rFonts w:cstheme="minorHAnsi"/>
          <w:sz w:val="20"/>
          <w:szCs w:val="20"/>
        </w:rPr>
      </w:pPr>
    </w:p>
    <w:p w14:paraId="24520A8D" w14:textId="63C8634D" w:rsidR="00E66EAA" w:rsidRPr="00073106" w:rsidRDefault="000E6B44" w:rsidP="00E66EAA">
      <w:pPr>
        <w:pStyle w:val="NoSpacing"/>
        <w:rPr>
          <w:rFonts w:cstheme="minorHAnsi"/>
          <w:sz w:val="20"/>
          <w:szCs w:val="20"/>
        </w:rPr>
      </w:pPr>
      <w:r w:rsidRPr="00073106">
        <w:rPr>
          <w:rFonts w:cstheme="minorHAnsi"/>
          <w:sz w:val="20"/>
          <w:szCs w:val="20"/>
        </w:rPr>
        <w:t>Resident</w:t>
      </w:r>
      <w:r w:rsidR="00B42BF8" w:rsidRPr="00073106">
        <w:rPr>
          <w:rFonts w:cstheme="minorHAnsi"/>
          <w:sz w:val="20"/>
          <w:szCs w:val="20"/>
        </w:rPr>
        <w:t>s &amp; Members of the Public</w:t>
      </w:r>
      <w:r w:rsidRPr="00073106">
        <w:rPr>
          <w:rFonts w:cstheme="minorHAnsi"/>
          <w:sz w:val="20"/>
          <w:szCs w:val="20"/>
        </w:rPr>
        <w:t xml:space="preserve">: </w:t>
      </w:r>
      <w:r w:rsidR="00A96F12" w:rsidRPr="00073106">
        <w:rPr>
          <w:rFonts w:cstheme="minorHAnsi"/>
          <w:sz w:val="20"/>
          <w:szCs w:val="20"/>
        </w:rPr>
        <w:t>1</w:t>
      </w:r>
      <w:r w:rsidR="00E66EAA" w:rsidRPr="00073106">
        <w:rPr>
          <w:rFonts w:cstheme="minorHAnsi"/>
          <w:sz w:val="20"/>
          <w:szCs w:val="20"/>
        </w:rPr>
        <w:br/>
      </w:r>
    </w:p>
    <w:p w14:paraId="7A6B7CD7" w14:textId="553D6FFC" w:rsidR="00C257B1" w:rsidRPr="00073106" w:rsidRDefault="00CE3C07" w:rsidP="00E66EAA">
      <w:pPr>
        <w:pStyle w:val="NoSpacing"/>
        <w:rPr>
          <w:rFonts w:cstheme="minorHAnsi"/>
          <w:sz w:val="20"/>
          <w:szCs w:val="20"/>
        </w:rPr>
      </w:pPr>
      <w:r w:rsidRPr="00073106">
        <w:rPr>
          <w:rFonts w:cstheme="minorHAnsi"/>
          <w:b/>
          <w:sz w:val="20"/>
          <w:szCs w:val="20"/>
        </w:rPr>
        <w:t>11.19</w:t>
      </w:r>
      <w:r w:rsidR="00E66EAA" w:rsidRPr="00073106">
        <w:rPr>
          <w:rFonts w:cstheme="minorHAnsi"/>
          <w:b/>
          <w:sz w:val="20"/>
          <w:szCs w:val="20"/>
        </w:rPr>
        <w:t>.01</w:t>
      </w:r>
      <w:r w:rsidR="00E66EAA" w:rsidRPr="00073106">
        <w:rPr>
          <w:rFonts w:cstheme="minorHAnsi"/>
          <w:sz w:val="20"/>
          <w:szCs w:val="20"/>
        </w:rPr>
        <w:t xml:space="preserve"> </w:t>
      </w:r>
      <w:r w:rsidR="00E66EAA" w:rsidRPr="00073106">
        <w:rPr>
          <w:rFonts w:cstheme="minorHAnsi"/>
          <w:b/>
          <w:sz w:val="20"/>
          <w:szCs w:val="20"/>
        </w:rPr>
        <w:t>Apologies for absence</w:t>
      </w:r>
      <w:r w:rsidR="00E66EAA" w:rsidRPr="00073106">
        <w:rPr>
          <w:rFonts w:cstheme="minorHAnsi"/>
          <w:sz w:val="20"/>
          <w:szCs w:val="20"/>
        </w:rPr>
        <w:t xml:space="preserve">: </w:t>
      </w:r>
    </w:p>
    <w:p w14:paraId="2167E192" w14:textId="5CD5206C" w:rsidR="000C2272" w:rsidRPr="00073106" w:rsidRDefault="00D94796" w:rsidP="00E66EAA">
      <w:pPr>
        <w:pStyle w:val="NoSpacing"/>
        <w:rPr>
          <w:rFonts w:cstheme="minorHAnsi"/>
          <w:sz w:val="20"/>
          <w:szCs w:val="20"/>
        </w:rPr>
      </w:pPr>
      <w:r w:rsidRPr="00073106">
        <w:rPr>
          <w:rFonts w:cstheme="minorHAnsi"/>
          <w:sz w:val="20"/>
          <w:szCs w:val="20"/>
        </w:rPr>
        <w:t>Cllr(s)</w:t>
      </w:r>
      <w:r w:rsidR="00A96F12" w:rsidRPr="00073106">
        <w:rPr>
          <w:rFonts w:cstheme="minorHAnsi"/>
          <w:sz w:val="20"/>
          <w:szCs w:val="20"/>
        </w:rPr>
        <w:t xml:space="preserve"> M Naylor.</w:t>
      </w:r>
    </w:p>
    <w:p w14:paraId="0D1F0FA8" w14:textId="77777777" w:rsidR="00A96F12" w:rsidRPr="00073106" w:rsidRDefault="00A96F12" w:rsidP="00A96F12">
      <w:pPr>
        <w:pStyle w:val="NoSpacing"/>
        <w:rPr>
          <w:rFonts w:cstheme="minorHAnsi"/>
          <w:sz w:val="20"/>
          <w:szCs w:val="20"/>
        </w:rPr>
      </w:pPr>
      <w:r w:rsidRPr="00073106">
        <w:rPr>
          <w:rFonts w:cstheme="minorHAnsi"/>
          <w:sz w:val="20"/>
          <w:szCs w:val="20"/>
        </w:rPr>
        <w:t>County Cllr: T. Taylor.</w:t>
      </w:r>
    </w:p>
    <w:p w14:paraId="3A73F231" w14:textId="77777777" w:rsidR="00A96F12" w:rsidRPr="00073106" w:rsidRDefault="00A96F12" w:rsidP="00E66EAA">
      <w:pPr>
        <w:pStyle w:val="NoSpacing"/>
        <w:rPr>
          <w:rFonts w:cstheme="minorHAnsi"/>
          <w:sz w:val="20"/>
          <w:szCs w:val="20"/>
        </w:rPr>
      </w:pPr>
    </w:p>
    <w:p w14:paraId="66373817" w14:textId="1BAAD8BB" w:rsidR="00E94FAB" w:rsidRPr="00073106" w:rsidRDefault="00CE3C07" w:rsidP="008A79C2">
      <w:pPr>
        <w:pStyle w:val="NoSpacing"/>
        <w:rPr>
          <w:rFonts w:cstheme="minorHAnsi"/>
          <w:sz w:val="20"/>
          <w:szCs w:val="20"/>
        </w:rPr>
      </w:pPr>
      <w:r w:rsidRPr="00073106">
        <w:rPr>
          <w:rFonts w:cstheme="minorHAnsi"/>
          <w:b/>
          <w:sz w:val="20"/>
          <w:szCs w:val="20"/>
        </w:rPr>
        <w:t>11.19</w:t>
      </w:r>
      <w:r w:rsidR="00E66EAA" w:rsidRPr="00073106">
        <w:rPr>
          <w:rFonts w:cstheme="minorHAnsi"/>
          <w:b/>
          <w:sz w:val="20"/>
          <w:szCs w:val="20"/>
        </w:rPr>
        <w:t>.02</w:t>
      </w:r>
      <w:r w:rsidR="00E66EAA" w:rsidRPr="00073106">
        <w:rPr>
          <w:rFonts w:cstheme="minorHAnsi"/>
          <w:sz w:val="20"/>
          <w:szCs w:val="20"/>
        </w:rPr>
        <w:t xml:space="preserve"> </w:t>
      </w:r>
      <w:r w:rsidR="00E66EAA" w:rsidRPr="00073106">
        <w:rPr>
          <w:rFonts w:cstheme="minorHAnsi"/>
          <w:b/>
          <w:sz w:val="20"/>
          <w:szCs w:val="20"/>
        </w:rPr>
        <w:t xml:space="preserve">Meeting adjourned for Public Discussion, </w:t>
      </w:r>
      <w:r w:rsidR="00BD07A6" w:rsidRPr="00073106">
        <w:rPr>
          <w:rFonts w:cstheme="minorHAnsi"/>
          <w:b/>
          <w:sz w:val="20"/>
          <w:szCs w:val="20"/>
        </w:rPr>
        <w:t xml:space="preserve">and </w:t>
      </w:r>
      <w:r w:rsidR="00E66EAA" w:rsidRPr="00073106">
        <w:rPr>
          <w:rFonts w:cstheme="minorHAnsi"/>
          <w:b/>
          <w:sz w:val="20"/>
          <w:szCs w:val="20"/>
        </w:rPr>
        <w:t>Police Report</w:t>
      </w:r>
      <w:r w:rsidR="008A79C2" w:rsidRPr="00073106">
        <w:rPr>
          <w:rFonts w:cstheme="minorHAnsi"/>
          <w:sz w:val="20"/>
          <w:szCs w:val="20"/>
        </w:rPr>
        <w:t xml:space="preserve"> </w:t>
      </w:r>
    </w:p>
    <w:p w14:paraId="1C21F636" w14:textId="3B94B4C0" w:rsidR="00D719E7" w:rsidRPr="00073106" w:rsidRDefault="00795C90" w:rsidP="00795C90">
      <w:pPr>
        <w:rPr>
          <w:rFonts w:asciiTheme="minorHAnsi" w:hAnsiTheme="minorHAnsi" w:cstheme="minorHAnsi"/>
          <w:b/>
          <w:sz w:val="20"/>
          <w:szCs w:val="20"/>
        </w:rPr>
      </w:pPr>
      <w:r w:rsidRPr="00073106">
        <w:rPr>
          <w:rFonts w:asciiTheme="minorHAnsi" w:hAnsiTheme="minorHAnsi" w:cstheme="minorHAnsi"/>
          <w:b/>
          <w:sz w:val="20"/>
          <w:szCs w:val="20"/>
        </w:rPr>
        <w:t>Crime report:</w:t>
      </w:r>
    </w:p>
    <w:p w14:paraId="358D4B59" w14:textId="69B72D25" w:rsidR="002937D1" w:rsidRPr="00073106" w:rsidRDefault="00CE3C07" w:rsidP="002937D1">
      <w:pPr>
        <w:pStyle w:val="NoSpacing"/>
        <w:rPr>
          <w:rFonts w:cstheme="minorHAnsi"/>
          <w:sz w:val="20"/>
          <w:szCs w:val="20"/>
        </w:rPr>
      </w:pPr>
      <w:r w:rsidRPr="00073106">
        <w:rPr>
          <w:rFonts w:cstheme="minorHAnsi"/>
          <w:sz w:val="20"/>
          <w:szCs w:val="20"/>
        </w:rPr>
        <w:t>2</w:t>
      </w:r>
      <w:r w:rsidR="002937D1" w:rsidRPr="00073106">
        <w:rPr>
          <w:rFonts w:cstheme="minorHAnsi"/>
          <w:sz w:val="20"/>
          <w:szCs w:val="20"/>
        </w:rPr>
        <w:t xml:space="preserve"> Crimes reported for </w:t>
      </w:r>
      <w:r w:rsidR="00A96F12" w:rsidRPr="00073106">
        <w:rPr>
          <w:rFonts w:cstheme="minorHAnsi"/>
          <w:sz w:val="20"/>
          <w:szCs w:val="20"/>
        </w:rPr>
        <w:t>October</w:t>
      </w:r>
      <w:r w:rsidR="002937D1" w:rsidRPr="00073106">
        <w:rPr>
          <w:rFonts w:cstheme="minorHAnsi"/>
          <w:sz w:val="20"/>
          <w:szCs w:val="20"/>
        </w:rPr>
        <w:t xml:space="preserve"> 2019</w:t>
      </w:r>
      <w:r w:rsidR="00594557" w:rsidRPr="00073106">
        <w:rPr>
          <w:rFonts w:cstheme="minorHAnsi"/>
          <w:sz w:val="20"/>
          <w:szCs w:val="20"/>
        </w:rPr>
        <w:t>.</w:t>
      </w:r>
    </w:p>
    <w:p w14:paraId="334BCFAA" w14:textId="440120D3" w:rsidR="00CE3C07" w:rsidRPr="00073106" w:rsidRDefault="00CE3C07" w:rsidP="002937D1">
      <w:pPr>
        <w:pStyle w:val="NoSpacing"/>
        <w:rPr>
          <w:rFonts w:cstheme="minorHAnsi"/>
          <w:sz w:val="20"/>
          <w:szCs w:val="20"/>
        </w:rPr>
      </w:pPr>
      <w:r w:rsidRPr="00073106">
        <w:rPr>
          <w:rFonts w:cstheme="minorHAnsi"/>
          <w:sz w:val="20"/>
          <w:szCs w:val="20"/>
        </w:rPr>
        <w:t>1x Other Theft on the Green /Play Area</w:t>
      </w:r>
    </w:p>
    <w:p w14:paraId="7A551857" w14:textId="2941985C" w:rsidR="00CE3C07" w:rsidRPr="00073106" w:rsidRDefault="00CE3C07" w:rsidP="002937D1">
      <w:pPr>
        <w:pStyle w:val="NoSpacing"/>
        <w:rPr>
          <w:rFonts w:cstheme="minorHAnsi"/>
          <w:sz w:val="20"/>
          <w:szCs w:val="20"/>
        </w:rPr>
      </w:pPr>
      <w:r w:rsidRPr="00073106">
        <w:rPr>
          <w:rFonts w:cstheme="minorHAnsi"/>
          <w:sz w:val="20"/>
          <w:szCs w:val="20"/>
        </w:rPr>
        <w:t xml:space="preserve">1x Anti-social Behaviour on </w:t>
      </w:r>
      <w:proofErr w:type="spellStart"/>
      <w:r w:rsidRPr="00073106">
        <w:rPr>
          <w:rFonts w:cstheme="minorHAnsi"/>
          <w:sz w:val="20"/>
          <w:szCs w:val="20"/>
        </w:rPr>
        <w:t>Chainbridge</w:t>
      </w:r>
      <w:proofErr w:type="spellEnd"/>
      <w:r w:rsidRPr="00073106">
        <w:rPr>
          <w:rFonts w:cstheme="minorHAnsi"/>
          <w:sz w:val="20"/>
          <w:szCs w:val="20"/>
        </w:rPr>
        <w:t xml:space="preserve"> Rd.</w:t>
      </w:r>
    </w:p>
    <w:p w14:paraId="5F301A7F" w14:textId="77777777" w:rsidR="002937D1" w:rsidRPr="00073106" w:rsidRDefault="002937D1" w:rsidP="002937D1">
      <w:pPr>
        <w:pStyle w:val="NoSpacing"/>
        <w:rPr>
          <w:rFonts w:cstheme="minorHAnsi"/>
          <w:sz w:val="20"/>
          <w:szCs w:val="20"/>
        </w:rPr>
      </w:pPr>
    </w:p>
    <w:p w14:paraId="33AFFF61" w14:textId="1C6767CC" w:rsidR="0072105E" w:rsidRPr="00073106" w:rsidRDefault="00CE3C07" w:rsidP="00E66EAA">
      <w:pPr>
        <w:pStyle w:val="NoSpacing"/>
        <w:rPr>
          <w:rFonts w:cstheme="minorHAnsi"/>
          <w:sz w:val="20"/>
          <w:szCs w:val="20"/>
        </w:rPr>
      </w:pPr>
      <w:r w:rsidRPr="00073106">
        <w:rPr>
          <w:rFonts w:cstheme="minorHAnsi"/>
          <w:b/>
          <w:sz w:val="20"/>
          <w:szCs w:val="20"/>
        </w:rPr>
        <w:t>11.19</w:t>
      </w:r>
      <w:r w:rsidR="00E66EAA" w:rsidRPr="00073106">
        <w:rPr>
          <w:rFonts w:cstheme="minorHAnsi"/>
          <w:b/>
          <w:sz w:val="20"/>
          <w:szCs w:val="20"/>
        </w:rPr>
        <w:t>.03 Declarations of Interest and Confidentiality</w:t>
      </w:r>
    </w:p>
    <w:p w14:paraId="48C56ED8" w14:textId="4E170FFC" w:rsidR="00B112F7" w:rsidRPr="00073106" w:rsidRDefault="00594557" w:rsidP="00E66EAA">
      <w:pPr>
        <w:pStyle w:val="NoSpacing"/>
        <w:rPr>
          <w:rFonts w:cstheme="minorHAnsi"/>
          <w:sz w:val="20"/>
          <w:szCs w:val="20"/>
        </w:rPr>
      </w:pPr>
      <w:r w:rsidRPr="00073106">
        <w:rPr>
          <w:rFonts w:cstheme="minorHAnsi"/>
          <w:sz w:val="20"/>
          <w:szCs w:val="20"/>
        </w:rPr>
        <w:t>None.</w:t>
      </w:r>
    </w:p>
    <w:p w14:paraId="3FF5DD2E" w14:textId="77777777" w:rsidR="002937D1" w:rsidRPr="00073106" w:rsidRDefault="002937D1" w:rsidP="00E66EAA">
      <w:pPr>
        <w:pStyle w:val="NoSpacing"/>
        <w:rPr>
          <w:rFonts w:cstheme="minorHAnsi"/>
          <w:sz w:val="20"/>
          <w:szCs w:val="20"/>
        </w:rPr>
      </w:pPr>
    </w:p>
    <w:p w14:paraId="593A3607" w14:textId="66119C9B" w:rsidR="00F50163" w:rsidRPr="00073106" w:rsidRDefault="00CE3C07" w:rsidP="00E66EAA">
      <w:pPr>
        <w:pStyle w:val="NoSpacing"/>
        <w:rPr>
          <w:rFonts w:cstheme="minorHAnsi"/>
          <w:sz w:val="20"/>
          <w:szCs w:val="20"/>
        </w:rPr>
      </w:pPr>
      <w:r w:rsidRPr="00073106">
        <w:rPr>
          <w:rFonts w:cstheme="minorHAnsi"/>
          <w:b/>
          <w:sz w:val="20"/>
          <w:szCs w:val="20"/>
        </w:rPr>
        <w:t>11.19</w:t>
      </w:r>
      <w:r w:rsidR="00E66EAA" w:rsidRPr="00073106">
        <w:rPr>
          <w:rFonts w:cstheme="minorHAnsi"/>
          <w:b/>
          <w:sz w:val="20"/>
          <w:szCs w:val="20"/>
        </w:rPr>
        <w:t>.04 Minutes of Meeting</w:t>
      </w:r>
      <w:r w:rsidR="00E66EAA" w:rsidRPr="00073106">
        <w:rPr>
          <w:rFonts w:cstheme="minorHAnsi"/>
          <w:sz w:val="20"/>
          <w:szCs w:val="20"/>
        </w:rPr>
        <w:t xml:space="preserve"> </w:t>
      </w:r>
    </w:p>
    <w:p w14:paraId="2937880E" w14:textId="76153B92" w:rsidR="00E66EAA" w:rsidRPr="00073106" w:rsidRDefault="000815A4" w:rsidP="00E66EAA">
      <w:pPr>
        <w:pStyle w:val="NoSpacing"/>
        <w:rPr>
          <w:rFonts w:cstheme="minorHAnsi"/>
          <w:sz w:val="20"/>
          <w:szCs w:val="20"/>
        </w:rPr>
      </w:pPr>
      <w:r w:rsidRPr="00073106">
        <w:rPr>
          <w:rFonts w:cstheme="minorHAnsi"/>
          <w:sz w:val="20"/>
          <w:szCs w:val="20"/>
        </w:rPr>
        <w:t>Previous meeting minutes</w:t>
      </w:r>
      <w:r w:rsidR="00E66EAA" w:rsidRPr="00073106">
        <w:rPr>
          <w:rFonts w:cstheme="minorHAnsi"/>
          <w:sz w:val="20"/>
          <w:szCs w:val="20"/>
        </w:rPr>
        <w:t xml:space="preserve"> </w:t>
      </w:r>
      <w:r w:rsidR="00F50163" w:rsidRPr="00073106">
        <w:rPr>
          <w:rFonts w:cstheme="minorHAnsi"/>
          <w:sz w:val="20"/>
          <w:szCs w:val="20"/>
        </w:rPr>
        <w:t xml:space="preserve">signed by </w:t>
      </w:r>
      <w:r w:rsidR="00D15692" w:rsidRPr="00073106">
        <w:rPr>
          <w:rFonts w:cstheme="minorHAnsi"/>
          <w:sz w:val="20"/>
          <w:szCs w:val="20"/>
        </w:rPr>
        <w:t>the chair</w:t>
      </w:r>
      <w:r w:rsidR="00F50163" w:rsidRPr="00073106">
        <w:rPr>
          <w:rFonts w:cstheme="minorHAnsi"/>
          <w:sz w:val="20"/>
          <w:szCs w:val="20"/>
        </w:rPr>
        <w:t xml:space="preserve"> as a record of true and accurate proceedings.</w:t>
      </w:r>
    </w:p>
    <w:p w14:paraId="279B3B30" w14:textId="093A70B0" w:rsidR="00B27B79" w:rsidRPr="00073106" w:rsidRDefault="00B27B79" w:rsidP="00E66EAA">
      <w:pPr>
        <w:pStyle w:val="NoSpacing"/>
        <w:rPr>
          <w:rFonts w:cstheme="minorHAnsi"/>
          <w:sz w:val="20"/>
          <w:szCs w:val="20"/>
        </w:rPr>
      </w:pPr>
    </w:p>
    <w:p w14:paraId="2201D805" w14:textId="5E9D5001" w:rsidR="00B27B79" w:rsidRPr="00073106" w:rsidRDefault="00CE3C07" w:rsidP="00E66EAA">
      <w:pPr>
        <w:pStyle w:val="NoSpacing"/>
        <w:rPr>
          <w:rFonts w:cstheme="minorHAnsi"/>
          <w:b/>
          <w:sz w:val="20"/>
          <w:szCs w:val="20"/>
        </w:rPr>
      </w:pPr>
      <w:r w:rsidRPr="00073106">
        <w:rPr>
          <w:rFonts w:cstheme="minorHAnsi"/>
          <w:b/>
          <w:sz w:val="20"/>
          <w:szCs w:val="20"/>
        </w:rPr>
        <w:t>11.19</w:t>
      </w:r>
      <w:r w:rsidR="00B27B79" w:rsidRPr="00073106">
        <w:rPr>
          <w:rFonts w:cstheme="minorHAnsi"/>
          <w:b/>
          <w:sz w:val="20"/>
          <w:szCs w:val="20"/>
        </w:rPr>
        <w:t>.0</w:t>
      </w:r>
      <w:r w:rsidR="000113BD" w:rsidRPr="00073106">
        <w:rPr>
          <w:rFonts w:cstheme="minorHAnsi"/>
          <w:b/>
          <w:sz w:val="20"/>
          <w:szCs w:val="20"/>
        </w:rPr>
        <w:t>5 Matters Arising</w:t>
      </w:r>
    </w:p>
    <w:p w14:paraId="1DD545FD" w14:textId="7CC52823" w:rsidR="00D74121" w:rsidRPr="00073106" w:rsidRDefault="00D74121" w:rsidP="00D34847">
      <w:pPr>
        <w:rPr>
          <w:rFonts w:asciiTheme="minorHAnsi" w:hAnsiTheme="minorHAnsi" w:cstheme="minorHAnsi"/>
          <w:sz w:val="20"/>
          <w:szCs w:val="20"/>
        </w:rPr>
      </w:pPr>
    </w:p>
    <w:p w14:paraId="29943935" w14:textId="77777777" w:rsidR="00073106" w:rsidRDefault="001F3FDD" w:rsidP="001F3FDD">
      <w:pPr>
        <w:pStyle w:val="NoSpacing"/>
        <w:rPr>
          <w:rFonts w:cstheme="minorHAnsi"/>
          <w:bCs/>
          <w:sz w:val="20"/>
          <w:szCs w:val="20"/>
        </w:rPr>
      </w:pPr>
      <w:r w:rsidRPr="00073106">
        <w:rPr>
          <w:rFonts w:cstheme="minorHAnsi"/>
          <w:b/>
          <w:sz w:val="20"/>
          <w:szCs w:val="20"/>
        </w:rPr>
        <w:t>VE Day:</w:t>
      </w:r>
      <w:r w:rsidRPr="00073106">
        <w:rPr>
          <w:rFonts w:cstheme="minorHAnsi"/>
          <w:bCs/>
          <w:sz w:val="20"/>
          <w:szCs w:val="20"/>
        </w:rPr>
        <w:t xml:space="preserve"> </w:t>
      </w:r>
      <w:r w:rsidR="005A5F7C" w:rsidRPr="00073106">
        <w:rPr>
          <w:rFonts w:cstheme="minorHAnsi"/>
          <w:bCs/>
          <w:sz w:val="20"/>
          <w:szCs w:val="20"/>
        </w:rPr>
        <w:t xml:space="preserve">A Village Street party to be held to </w:t>
      </w:r>
      <w:r w:rsidR="00106F28" w:rsidRPr="00073106">
        <w:rPr>
          <w:rFonts w:cstheme="minorHAnsi"/>
          <w:bCs/>
          <w:sz w:val="20"/>
          <w:szCs w:val="20"/>
        </w:rPr>
        <w:t>commemorate</w:t>
      </w:r>
      <w:r w:rsidR="005A5F7C" w:rsidRPr="00073106">
        <w:rPr>
          <w:rFonts w:cstheme="minorHAnsi"/>
          <w:bCs/>
          <w:sz w:val="20"/>
          <w:szCs w:val="20"/>
        </w:rPr>
        <w:t xml:space="preserve"> VE Day 2020</w:t>
      </w:r>
      <w:r w:rsidR="00073106">
        <w:rPr>
          <w:rFonts w:cstheme="minorHAnsi"/>
          <w:bCs/>
          <w:sz w:val="20"/>
          <w:szCs w:val="20"/>
        </w:rPr>
        <w:t xml:space="preserve">. </w:t>
      </w:r>
    </w:p>
    <w:p w14:paraId="6FECC931" w14:textId="68FF6A0C" w:rsidR="00D94796" w:rsidRPr="00073106" w:rsidRDefault="001F7229" w:rsidP="001F3FDD">
      <w:pPr>
        <w:pStyle w:val="NoSpacing"/>
        <w:rPr>
          <w:rFonts w:cstheme="minorHAnsi"/>
          <w:bCs/>
          <w:sz w:val="20"/>
          <w:szCs w:val="20"/>
        </w:rPr>
      </w:pPr>
      <w:r w:rsidRPr="00073106">
        <w:rPr>
          <w:rFonts w:cstheme="minorHAnsi"/>
          <w:bCs/>
          <w:sz w:val="20"/>
          <w:szCs w:val="20"/>
        </w:rPr>
        <w:t xml:space="preserve">RA to ascertain costs from the last street party for a guidance. </w:t>
      </w:r>
    </w:p>
    <w:p w14:paraId="409977B8" w14:textId="06112A93" w:rsidR="001F3FDD" w:rsidRPr="00073106" w:rsidRDefault="001F3FDD" w:rsidP="001F3FDD">
      <w:pPr>
        <w:pStyle w:val="NoSpacing"/>
        <w:jc w:val="right"/>
        <w:rPr>
          <w:rFonts w:cstheme="minorHAnsi"/>
          <w:sz w:val="20"/>
          <w:szCs w:val="20"/>
        </w:rPr>
      </w:pPr>
      <w:r w:rsidRPr="00073106">
        <w:rPr>
          <w:rFonts w:cstheme="minorHAnsi"/>
          <w:sz w:val="20"/>
          <w:szCs w:val="20"/>
        </w:rPr>
        <w:t>Action H. O’Donoghue</w:t>
      </w:r>
      <w:r w:rsidR="001F7229" w:rsidRPr="00073106">
        <w:rPr>
          <w:rFonts w:cstheme="minorHAnsi"/>
          <w:sz w:val="20"/>
          <w:szCs w:val="20"/>
        </w:rPr>
        <w:t xml:space="preserve"> &amp; R Austin.</w:t>
      </w:r>
    </w:p>
    <w:p w14:paraId="6EC3C9AB" w14:textId="681C88C6" w:rsidR="00E86365" w:rsidRPr="00073106" w:rsidRDefault="00E86365" w:rsidP="001F3FDD">
      <w:pPr>
        <w:pStyle w:val="NoSpacing"/>
        <w:jc w:val="right"/>
        <w:rPr>
          <w:rFonts w:cstheme="minorHAnsi"/>
          <w:sz w:val="20"/>
          <w:szCs w:val="20"/>
        </w:rPr>
      </w:pPr>
    </w:p>
    <w:p w14:paraId="2252A919" w14:textId="1C01B56E" w:rsidR="00073106" w:rsidRDefault="00E86365" w:rsidP="00E86365">
      <w:pPr>
        <w:pStyle w:val="NoSpacing"/>
        <w:rPr>
          <w:rFonts w:cstheme="minorHAnsi"/>
          <w:sz w:val="20"/>
          <w:szCs w:val="20"/>
          <w:lang w:val="en-US"/>
        </w:rPr>
      </w:pPr>
      <w:r w:rsidRPr="00073106">
        <w:rPr>
          <w:rFonts w:cstheme="minorHAnsi"/>
          <w:b/>
          <w:bCs/>
          <w:sz w:val="20"/>
          <w:szCs w:val="20"/>
          <w:lang w:val="en-US"/>
        </w:rPr>
        <w:t>Daneshill Road near the crossroads</w:t>
      </w:r>
      <w:r w:rsidRPr="00073106">
        <w:rPr>
          <w:rFonts w:cstheme="minorHAnsi"/>
          <w:sz w:val="20"/>
          <w:szCs w:val="20"/>
          <w:lang w:val="en-US"/>
        </w:rPr>
        <w:t xml:space="preserve"> has been logged for review on the online portal with BDC due to the disrepair and damage caused each winter to the gulley’s etc.</w:t>
      </w:r>
      <w:r w:rsidR="00073106">
        <w:rPr>
          <w:rFonts w:cstheme="minorHAnsi"/>
          <w:sz w:val="20"/>
          <w:szCs w:val="20"/>
          <w:lang w:val="en-US"/>
        </w:rPr>
        <w:t xml:space="preserve"> BDC to access and carry out works.</w:t>
      </w:r>
    </w:p>
    <w:p w14:paraId="03715909" w14:textId="77777777" w:rsidR="00073106" w:rsidRDefault="00073106" w:rsidP="00E86365">
      <w:pPr>
        <w:pStyle w:val="NoSpacing"/>
        <w:rPr>
          <w:rFonts w:cstheme="minorHAnsi"/>
          <w:sz w:val="20"/>
          <w:szCs w:val="20"/>
          <w:lang w:val="en-US"/>
        </w:rPr>
      </w:pPr>
    </w:p>
    <w:p w14:paraId="5B47C4BF" w14:textId="14E07EE8" w:rsidR="00E86365" w:rsidRPr="00073106" w:rsidRDefault="00E86365" w:rsidP="00E86365">
      <w:pPr>
        <w:pStyle w:val="NoSpacing"/>
        <w:rPr>
          <w:rFonts w:cstheme="minorHAnsi"/>
          <w:sz w:val="20"/>
          <w:szCs w:val="20"/>
          <w:lang w:val="en-US"/>
        </w:rPr>
      </w:pPr>
      <w:r w:rsidRPr="00073106">
        <w:rPr>
          <w:rFonts w:cstheme="minorHAnsi"/>
          <w:sz w:val="20"/>
          <w:szCs w:val="20"/>
          <w:lang w:val="en-US"/>
        </w:rPr>
        <w:t>TT believes that as this has previously been listed as works, that subsequently appear to have vanished from the works order, that in effect the work should have already been earmarked for completion, TT has investigated this and can find no information as to why it was removed and can’t progress this line of action further.</w:t>
      </w:r>
    </w:p>
    <w:p w14:paraId="11425595" w14:textId="38D9E5C2" w:rsidR="00281798" w:rsidRPr="00073106" w:rsidRDefault="00281798" w:rsidP="00E86365">
      <w:pPr>
        <w:pStyle w:val="NoSpacing"/>
        <w:rPr>
          <w:rFonts w:cstheme="minorHAnsi"/>
          <w:sz w:val="20"/>
          <w:szCs w:val="20"/>
          <w:lang w:val="en-US"/>
        </w:rPr>
      </w:pPr>
    </w:p>
    <w:p w14:paraId="1A5018E6" w14:textId="6CA3FAAE" w:rsidR="00281798" w:rsidRPr="00073106" w:rsidRDefault="00281798" w:rsidP="00E86365">
      <w:pPr>
        <w:pStyle w:val="NoSpacing"/>
        <w:rPr>
          <w:rFonts w:cstheme="minorHAnsi"/>
          <w:sz w:val="20"/>
          <w:szCs w:val="20"/>
          <w:lang w:val="en-US"/>
        </w:rPr>
      </w:pPr>
      <w:r w:rsidRPr="00073106">
        <w:rPr>
          <w:rFonts w:cstheme="minorHAnsi"/>
          <w:sz w:val="20"/>
          <w:szCs w:val="20"/>
          <w:lang w:val="en-US"/>
        </w:rPr>
        <w:t xml:space="preserve">Clerk to progress with quotes for the </w:t>
      </w:r>
      <w:r w:rsidRPr="00073106">
        <w:rPr>
          <w:rFonts w:cstheme="minorHAnsi"/>
          <w:b/>
          <w:bCs/>
          <w:sz w:val="20"/>
          <w:szCs w:val="20"/>
          <w:lang w:val="en-US"/>
        </w:rPr>
        <w:t xml:space="preserve">Ditch </w:t>
      </w:r>
      <w:r w:rsidRPr="00073106">
        <w:rPr>
          <w:rFonts w:cstheme="minorHAnsi"/>
          <w:sz w:val="20"/>
          <w:szCs w:val="20"/>
          <w:lang w:val="en-US"/>
        </w:rPr>
        <w:t>clear on Daneshill Road near to the playing area fields.</w:t>
      </w:r>
      <w:r w:rsidR="0011522A" w:rsidRPr="00073106">
        <w:rPr>
          <w:rFonts w:cstheme="minorHAnsi"/>
          <w:sz w:val="20"/>
          <w:szCs w:val="20"/>
          <w:lang w:val="en-US"/>
        </w:rPr>
        <w:t xml:space="preserve"> Quote received and works agreed. Payment to be processed upon completion of works.</w:t>
      </w:r>
    </w:p>
    <w:p w14:paraId="20462DBD" w14:textId="463CFE4D" w:rsidR="00281798" w:rsidRPr="00073106" w:rsidRDefault="00281798" w:rsidP="00281798">
      <w:pPr>
        <w:pStyle w:val="NoSpacing"/>
        <w:jc w:val="right"/>
        <w:rPr>
          <w:rFonts w:cstheme="minorHAnsi"/>
          <w:sz w:val="20"/>
          <w:szCs w:val="20"/>
        </w:rPr>
      </w:pPr>
      <w:r w:rsidRPr="00073106">
        <w:rPr>
          <w:rFonts w:cstheme="minorHAnsi"/>
          <w:sz w:val="20"/>
          <w:szCs w:val="20"/>
        </w:rPr>
        <w:t>Action Clerk</w:t>
      </w:r>
    </w:p>
    <w:p w14:paraId="2CF4998E" w14:textId="3EB39E4C" w:rsidR="0011522A" w:rsidRPr="00073106" w:rsidRDefault="0011522A" w:rsidP="0011522A">
      <w:pPr>
        <w:pStyle w:val="NoSpacing"/>
        <w:rPr>
          <w:rFonts w:cstheme="minorHAnsi"/>
          <w:sz w:val="20"/>
          <w:szCs w:val="20"/>
        </w:rPr>
      </w:pPr>
    </w:p>
    <w:p w14:paraId="0BCCAEEA" w14:textId="4DF48687" w:rsidR="0011522A" w:rsidRPr="00073106" w:rsidRDefault="0011522A" w:rsidP="0011522A">
      <w:pPr>
        <w:pStyle w:val="NoSpacing"/>
        <w:rPr>
          <w:rFonts w:cstheme="minorHAnsi"/>
          <w:sz w:val="20"/>
          <w:szCs w:val="20"/>
        </w:rPr>
      </w:pPr>
      <w:r w:rsidRPr="00073106">
        <w:rPr>
          <w:rFonts w:cstheme="minorHAnsi"/>
          <w:b/>
          <w:bCs/>
          <w:sz w:val="20"/>
          <w:szCs w:val="20"/>
        </w:rPr>
        <w:t>The Website encryption</w:t>
      </w:r>
      <w:r w:rsidRPr="00073106">
        <w:rPr>
          <w:rFonts w:cstheme="minorHAnsi"/>
          <w:sz w:val="20"/>
          <w:szCs w:val="20"/>
        </w:rPr>
        <w:t xml:space="preserve"> requires updating. Costs and options reviewed and agreed. Clerk to progress with the website consultant. On cost per annum circa £160.</w:t>
      </w:r>
    </w:p>
    <w:p w14:paraId="144FD2B3" w14:textId="51281F65" w:rsidR="0011522A" w:rsidRPr="00073106" w:rsidRDefault="0011522A" w:rsidP="0011522A">
      <w:pPr>
        <w:pStyle w:val="NoSpacing"/>
        <w:jc w:val="right"/>
        <w:rPr>
          <w:rFonts w:cstheme="minorHAnsi"/>
          <w:sz w:val="20"/>
          <w:szCs w:val="20"/>
        </w:rPr>
      </w:pPr>
      <w:r w:rsidRPr="00073106">
        <w:rPr>
          <w:rFonts w:cstheme="minorHAnsi"/>
          <w:sz w:val="20"/>
          <w:szCs w:val="20"/>
        </w:rPr>
        <w:t>Action Clerk</w:t>
      </w:r>
    </w:p>
    <w:p w14:paraId="0B494AC6" w14:textId="302E07FD" w:rsidR="008B1510" w:rsidRPr="00073106" w:rsidRDefault="008B1510" w:rsidP="008B1510">
      <w:pPr>
        <w:pStyle w:val="NoSpacing"/>
        <w:rPr>
          <w:rFonts w:cstheme="minorHAnsi"/>
          <w:sz w:val="20"/>
          <w:szCs w:val="20"/>
        </w:rPr>
      </w:pPr>
      <w:r w:rsidRPr="00073106">
        <w:rPr>
          <w:rFonts w:cstheme="minorHAnsi"/>
          <w:b/>
          <w:bCs/>
          <w:sz w:val="20"/>
          <w:szCs w:val="20"/>
        </w:rPr>
        <w:t>Wreath and Poppies</w:t>
      </w:r>
      <w:r w:rsidRPr="00073106">
        <w:rPr>
          <w:rFonts w:cstheme="minorHAnsi"/>
          <w:sz w:val="20"/>
          <w:szCs w:val="20"/>
        </w:rPr>
        <w:t xml:space="preserve"> purchased in support of Armistice Day &amp; Events.</w:t>
      </w:r>
    </w:p>
    <w:p w14:paraId="70F5314D" w14:textId="09714040" w:rsidR="002E3C76" w:rsidRPr="00073106" w:rsidRDefault="002E3C76" w:rsidP="008B1510">
      <w:pPr>
        <w:pStyle w:val="NoSpacing"/>
        <w:rPr>
          <w:rFonts w:cstheme="minorHAnsi"/>
          <w:sz w:val="20"/>
          <w:szCs w:val="20"/>
        </w:rPr>
      </w:pPr>
    </w:p>
    <w:p w14:paraId="0F0B0A33" w14:textId="77777777" w:rsidR="00073106" w:rsidRDefault="002E3C76" w:rsidP="00073106">
      <w:pPr>
        <w:pStyle w:val="NoSpacing"/>
        <w:jc w:val="right"/>
        <w:rPr>
          <w:rFonts w:cstheme="minorHAnsi"/>
          <w:sz w:val="20"/>
          <w:szCs w:val="20"/>
        </w:rPr>
      </w:pPr>
      <w:r w:rsidRPr="00073106">
        <w:rPr>
          <w:rFonts w:cstheme="minorHAnsi"/>
          <w:sz w:val="20"/>
          <w:szCs w:val="20"/>
        </w:rPr>
        <w:t>Action Clerk</w:t>
      </w:r>
    </w:p>
    <w:p w14:paraId="60D7EF7D" w14:textId="4E32D465" w:rsidR="00E66EAA" w:rsidRPr="00073106" w:rsidRDefault="00CE3C07" w:rsidP="00073106">
      <w:pPr>
        <w:pStyle w:val="NoSpacing"/>
        <w:rPr>
          <w:rFonts w:cstheme="minorHAnsi"/>
          <w:sz w:val="20"/>
          <w:szCs w:val="20"/>
        </w:rPr>
      </w:pPr>
      <w:r w:rsidRPr="00073106">
        <w:rPr>
          <w:rFonts w:cstheme="minorHAnsi"/>
          <w:b/>
          <w:sz w:val="20"/>
          <w:szCs w:val="20"/>
        </w:rPr>
        <w:lastRenderedPageBreak/>
        <w:t>11.19</w:t>
      </w:r>
      <w:r w:rsidR="00BF1DCD" w:rsidRPr="00073106">
        <w:rPr>
          <w:rFonts w:cstheme="minorHAnsi"/>
          <w:b/>
          <w:sz w:val="20"/>
          <w:szCs w:val="20"/>
        </w:rPr>
        <w:t>.0</w:t>
      </w:r>
      <w:r w:rsidR="000113BD" w:rsidRPr="00073106">
        <w:rPr>
          <w:rFonts w:cstheme="minorHAnsi"/>
          <w:b/>
          <w:sz w:val="20"/>
          <w:szCs w:val="20"/>
        </w:rPr>
        <w:t xml:space="preserve">6 </w:t>
      </w:r>
      <w:r w:rsidR="00E66EAA" w:rsidRPr="00073106">
        <w:rPr>
          <w:rFonts w:cstheme="minorHAnsi"/>
          <w:b/>
          <w:sz w:val="20"/>
          <w:szCs w:val="20"/>
        </w:rPr>
        <w:t xml:space="preserve">Reports from County and District Councillor </w:t>
      </w:r>
      <w:r w:rsidR="008A3E3E" w:rsidRPr="00073106">
        <w:rPr>
          <w:rFonts w:cstheme="minorHAnsi"/>
          <w:b/>
          <w:sz w:val="20"/>
          <w:szCs w:val="20"/>
        </w:rPr>
        <w:t xml:space="preserve">- </w:t>
      </w:r>
    </w:p>
    <w:p w14:paraId="58C0F8C5" w14:textId="77777777" w:rsidR="00E86365" w:rsidRPr="00073106" w:rsidRDefault="00E86365" w:rsidP="00D719E7">
      <w:pPr>
        <w:pStyle w:val="NoSpacing"/>
        <w:rPr>
          <w:rFonts w:cstheme="minorHAnsi"/>
          <w:bCs/>
          <w:sz w:val="20"/>
          <w:szCs w:val="20"/>
        </w:rPr>
      </w:pPr>
      <w:r w:rsidRPr="00073106">
        <w:rPr>
          <w:rFonts w:cstheme="minorHAnsi"/>
          <w:bCs/>
          <w:sz w:val="20"/>
          <w:szCs w:val="20"/>
        </w:rPr>
        <w:t xml:space="preserve">District Council: </w:t>
      </w:r>
    </w:p>
    <w:p w14:paraId="6B193D64" w14:textId="2FDCCABE" w:rsidR="00A862D7" w:rsidRPr="00073106" w:rsidRDefault="00073106" w:rsidP="00D719E7">
      <w:pPr>
        <w:pStyle w:val="NoSpacing"/>
        <w:rPr>
          <w:rFonts w:cstheme="minorHAnsi"/>
          <w:bCs/>
          <w:sz w:val="20"/>
          <w:szCs w:val="20"/>
        </w:rPr>
      </w:pPr>
      <w:r>
        <w:rPr>
          <w:rFonts w:cstheme="minorHAnsi"/>
          <w:bCs/>
          <w:sz w:val="20"/>
          <w:szCs w:val="20"/>
        </w:rPr>
        <w:t>None to report.</w:t>
      </w:r>
    </w:p>
    <w:p w14:paraId="34B83696" w14:textId="77777777" w:rsidR="002937D1" w:rsidRPr="00073106" w:rsidRDefault="002937D1" w:rsidP="00D719E7">
      <w:pPr>
        <w:pStyle w:val="NoSpacing"/>
        <w:rPr>
          <w:rFonts w:cstheme="minorHAnsi"/>
          <w:bCs/>
          <w:sz w:val="20"/>
          <w:szCs w:val="20"/>
        </w:rPr>
      </w:pPr>
    </w:p>
    <w:p w14:paraId="6AC8019B" w14:textId="0D5298AF" w:rsidR="00D719E7" w:rsidRPr="00073106" w:rsidRDefault="00257AA8" w:rsidP="00D719E7">
      <w:pPr>
        <w:pStyle w:val="NoSpacing"/>
        <w:rPr>
          <w:rFonts w:cstheme="minorHAnsi"/>
          <w:sz w:val="20"/>
          <w:szCs w:val="20"/>
        </w:rPr>
      </w:pPr>
      <w:r w:rsidRPr="00073106">
        <w:rPr>
          <w:rFonts w:cstheme="minorHAnsi"/>
          <w:b/>
          <w:sz w:val="20"/>
          <w:szCs w:val="20"/>
        </w:rPr>
        <w:t>Interactive Sign</w:t>
      </w:r>
      <w:r w:rsidRPr="00073106">
        <w:rPr>
          <w:rFonts w:cstheme="minorHAnsi"/>
          <w:sz w:val="20"/>
          <w:szCs w:val="20"/>
        </w:rPr>
        <w:t>:</w:t>
      </w:r>
      <w:r w:rsidR="00913FC8" w:rsidRPr="00073106">
        <w:rPr>
          <w:rFonts w:cstheme="minorHAnsi"/>
          <w:sz w:val="20"/>
          <w:szCs w:val="20"/>
        </w:rPr>
        <w:t xml:space="preserve"> </w:t>
      </w:r>
      <w:r w:rsidR="0018226C" w:rsidRPr="00073106">
        <w:rPr>
          <w:rFonts w:cstheme="minorHAnsi"/>
          <w:sz w:val="20"/>
          <w:szCs w:val="20"/>
        </w:rPr>
        <w:t xml:space="preserve">The sign </w:t>
      </w:r>
      <w:r w:rsidR="00311FFB" w:rsidRPr="00073106">
        <w:rPr>
          <w:rFonts w:cstheme="minorHAnsi"/>
          <w:sz w:val="20"/>
          <w:szCs w:val="20"/>
        </w:rPr>
        <w:t>has been</w:t>
      </w:r>
      <w:r w:rsidR="0018226C" w:rsidRPr="00073106">
        <w:rPr>
          <w:rFonts w:cstheme="minorHAnsi"/>
          <w:sz w:val="20"/>
          <w:szCs w:val="20"/>
        </w:rPr>
        <w:t xml:space="preserve"> taken down. </w:t>
      </w:r>
    </w:p>
    <w:p w14:paraId="4AFA9DE3" w14:textId="36EA3D12" w:rsidR="00EA1285" w:rsidRPr="00073106" w:rsidRDefault="00DE66AA" w:rsidP="00411A28">
      <w:pPr>
        <w:pStyle w:val="NoSpacing"/>
        <w:jc w:val="right"/>
        <w:rPr>
          <w:rFonts w:cstheme="minorHAnsi"/>
          <w:sz w:val="20"/>
          <w:szCs w:val="20"/>
        </w:rPr>
      </w:pPr>
      <w:r w:rsidRPr="00073106">
        <w:rPr>
          <w:rFonts w:cstheme="minorHAnsi"/>
          <w:sz w:val="20"/>
          <w:szCs w:val="20"/>
        </w:rPr>
        <w:t>Action T. Taylor to update on progress</w:t>
      </w:r>
    </w:p>
    <w:p w14:paraId="066CFB26" w14:textId="77777777" w:rsidR="002762E4" w:rsidRPr="00073106" w:rsidRDefault="002762E4" w:rsidP="002762E4">
      <w:pPr>
        <w:pStyle w:val="NoSpacing"/>
        <w:rPr>
          <w:rFonts w:cstheme="minorHAnsi"/>
          <w:sz w:val="20"/>
          <w:szCs w:val="20"/>
        </w:rPr>
      </w:pPr>
    </w:p>
    <w:p w14:paraId="75F79A9A" w14:textId="35D6C506" w:rsidR="00E66EAA" w:rsidRPr="00073106" w:rsidRDefault="00CE3C07" w:rsidP="00E66EAA">
      <w:pPr>
        <w:pStyle w:val="NoSpacing"/>
        <w:rPr>
          <w:rFonts w:cstheme="minorHAnsi"/>
          <w:b/>
          <w:sz w:val="20"/>
          <w:szCs w:val="20"/>
        </w:rPr>
      </w:pPr>
      <w:r w:rsidRPr="00073106">
        <w:rPr>
          <w:rFonts w:cstheme="minorHAnsi"/>
          <w:b/>
          <w:sz w:val="20"/>
          <w:szCs w:val="20"/>
        </w:rPr>
        <w:t>11.19</w:t>
      </w:r>
      <w:r w:rsidR="00670C96" w:rsidRPr="00073106">
        <w:rPr>
          <w:rFonts w:cstheme="minorHAnsi"/>
          <w:b/>
          <w:sz w:val="20"/>
          <w:szCs w:val="20"/>
        </w:rPr>
        <w:t>.0</w:t>
      </w:r>
      <w:r w:rsidR="000113BD" w:rsidRPr="00073106">
        <w:rPr>
          <w:rFonts w:cstheme="minorHAnsi"/>
          <w:b/>
          <w:sz w:val="20"/>
          <w:szCs w:val="20"/>
        </w:rPr>
        <w:t>7</w:t>
      </w:r>
      <w:r w:rsidR="00F50163" w:rsidRPr="00073106">
        <w:rPr>
          <w:rFonts w:cstheme="minorHAnsi"/>
          <w:b/>
          <w:sz w:val="20"/>
          <w:szCs w:val="20"/>
        </w:rPr>
        <w:t xml:space="preserve"> </w:t>
      </w:r>
      <w:r w:rsidR="00E66EAA" w:rsidRPr="00073106">
        <w:rPr>
          <w:rFonts w:cstheme="minorHAnsi"/>
          <w:b/>
          <w:sz w:val="20"/>
          <w:szCs w:val="20"/>
        </w:rPr>
        <w:t>Health and</w:t>
      </w:r>
      <w:r w:rsidR="00777FA0" w:rsidRPr="00073106">
        <w:rPr>
          <w:rFonts w:cstheme="minorHAnsi"/>
          <w:b/>
          <w:sz w:val="20"/>
          <w:szCs w:val="20"/>
        </w:rPr>
        <w:t xml:space="preserve"> Safety, </w:t>
      </w:r>
      <w:r w:rsidR="00F50163" w:rsidRPr="00073106">
        <w:rPr>
          <w:rFonts w:cstheme="minorHAnsi"/>
          <w:b/>
          <w:sz w:val="20"/>
          <w:szCs w:val="20"/>
        </w:rPr>
        <w:t>GDPR</w:t>
      </w:r>
      <w:r w:rsidR="00777FA0" w:rsidRPr="00073106">
        <w:rPr>
          <w:rFonts w:cstheme="minorHAnsi"/>
          <w:b/>
          <w:sz w:val="20"/>
          <w:szCs w:val="20"/>
        </w:rPr>
        <w:t>, and Policy</w:t>
      </w:r>
      <w:r w:rsidR="00255247" w:rsidRPr="00073106">
        <w:rPr>
          <w:rFonts w:cstheme="minorHAnsi"/>
          <w:b/>
          <w:sz w:val="20"/>
          <w:szCs w:val="20"/>
        </w:rPr>
        <w:t xml:space="preserve"> </w:t>
      </w:r>
    </w:p>
    <w:p w14:paraId="279D1D9A" w14:textId="71FB5ECB" w:rsidR="00886089" w:rsidRPr="00073106" w:rsidRDefault="00777FA0" w:rsidP="00886089">
      <w:pPr>
        <w:pStyle w:val="NoSpacing"/>
        <w:rPr>
          <w:rFonts w:cstheme="minorHAnsi"/>
          <w:sz w:val="20"/>
          <w:szCs w:val="20"/>
        </w:rPr>
      </w:pPr>
      <w:r w:rsidRPr="00073106">
        <w:rPr>
          <w:rFonts w:cstheme="minorHAnsi"/>
          <w:b/>
          <w:sz w:val="20"/>
          <w:szCs w:val="20"/>
        </w:rPr>
        <w:t xml:space="preserve">Playground </w:t>
      </w:r>
      <w:r w:rsidR="00FE4106" w:rsidRPr="00073106">
        <w:rPr>
          <w:rFonts w:cstheme="minorHAnsi"/>
          <w:b/>
          <w:sz w:val="20"/>
          <w:szCs w:val="20"/>
        </w:rPr>
        <w:t>Assessment performed</w:t>
      </w:r>
      <w:r w:rsidR="00FE4106" w:rsidRPr="00073106">
        <w:rPr>
          <w:rFonts w:cstheme="minorHAnsi"/>
          <w:sz w:val="20"/>
          <w:szCs w:val="20"/>
        </w:rPr>
        <w:t xml:space="preserve"> </w:t>
      </w:r>
      <w:proofErr w:type="gramStart"/>
      <w:r w:rsidR="00FE4106" w:rsidRPr="00073106">
        <w:rPr>
          <w:rFonts w:cstheme="minorHAnsi"/>
          <w:sz w:val="20"/>
          <w:szCs w:val="20"/>
        </w:rPr>
        <w:t>by:</w:t>
      </w:r>
      <w:proofErr w:type="gramEnd"/>
      <w:r w:rsidR="00FE4106" w:rsidRPr="00073106">
        <w:rPr>
          <w:rFonts w:cstheme="minorHAnsi"/>
          <w:sz w:val="20"/>
          <w:szCs w:val="20"/>
        </w:rPr>
        <w:t xml:space="preserve"> </w:t>
      </w:r>
      <w:r w:rsidR="00886089" w:rsidRPr="00073106">
        <w:rPr>
          <w:rFonts w:cstheme="minorHAnsi"/>
          <w:sz w:val="20"/>
          <w:szCs w:val="20"/>
        </w:rPr>
        <w:t xml:space="preserve">Cllr </w:t>
      </w:r>
      <w:r w:rsidR="00073106" w:rsidRPr="00073106">
        <w:rPr>
          <w:rFonts w:cstheme="minorHAnsi"/>
          <w:sz w:val="20"/>
          <w:szCs w:val="20"/>
        </w:rPr>
        <w:t>A Marsh</w:t>
      </w:r>
    </w:p>
    <w:p w14:paraId="65EF4996" w14:textId="40DCC09C" w:rsidR="00913FC8" w:rsidRPr="00073106" w:rsidRDefault="00913FC8" w:rsidP="001F3FDD">
      <w:pPr>
        <w:pStyle w:val="NoSpacing"/>
        <w:rPr>
          <w:rFonts w:cstheme="minorHAnsi"/>
          <w:sz w:val="20"/>
          <w:szCs w:val="20"/>
        </w:rPr>
      </w:pPr>
      <w:r w:rsidRPr="00073106">
        <w:rPr>
          <w:rFonts w:cstheme="minorHAnsi"/>
          <w:sz w:val="20"/>
          <w:szCs w:val="20"/>
        </w:rPr>
        <w:t xml:space="preserve">One of the benches need repainting. </w:t>
      </w:r>
    </w:p>
    <w:p w14:paraId="6FD5EE25" w14:textId="13C573A5" w:rsidR="00073106" w:rsidRPr="00073106" w:rsidRDefault="00073106" w:rsidP="001F3FDD">
      <w:pPr>
        <w:pStyle w:val="NoSpacing"/>
        <w:rPr>
          <w:rFonts w:cstheme="minorHAnsi"/>
          <w:sz w:val="20"/>
          <w:szCs w:val="20"/>
        </w:rPr>
      </w:pPr>
      <w:r w:rsidRPr="00073106">
        <w:rPr>
          <w:rFonts w:cstheme="minorHAnsi"/>
          <w:sz w:val="20"/>
          <w:szCs w:val="20"/>
        </w:rPr>
        <w:t>One of the Keep Fit machines is showing rust.</w:t>
      </w:r>
    </w:p>
    <w:p w14:paraId="18F2425B" w14:textId="13728D4D" w:rsidR="00073106" w:rsidRPr="00073106" w:rsidRDefault="00073106" w:rsidP="001F3FDD">
      <w:pPr>
        <w:pStyle w:val="NoSpacing"/>
        <w:rPr>
          <w:rFonts w:cstheme="minorHAnsi"/>
          <w:sz w:val="20"/>
          <w:szCs w:val="20"/>
        </w:rPr>
      </w:pPr>
      <w:r w:rsidRPr="00073106">
        <w:rPr>
          <w:rFonts w:cstheme="minorHAnsi"/>
          <w:sz w:val="20"/>
          <w:szCs w:val="20"/>
        </w:rPr>
        <w:t>Goal Post is rusting – to be reviewed periodically.</w:t>
      </w:r>
    </w:p>
    <w:p w14:paraId="2B283743" w14:textId="77777777" w:rsidR="00073106" w:rsidRPr="00073106" w:rsidRDefault="00073106" w:rsidP="00073106">
      <w:pPr>
        <w:pStyle w:val="NoSpacing"/>
        <w:rPr>
          <w:rFonts w:cstheme="minorHAnsi"/>
          <w:sz w:val="20"/>
          <w:szCs w:val="20"/>
        </w:rPr>
      </w:pPr>
      <w:r w:rsidRPr="00073106">
        <w:rPr>
          <w:rFonts w:cstheme="minorHAnsi"/>
          <w:b/>
          <w:bCs/>
          <w:sz w:val="20"/>
          <w:szCs w:val="20"/>
        </w:rPr>
        <w:t>The Rotary swing</w:t>
      </w:r>
      <w:r w:rsidRPr="00073106">
        <w:rPr>
          <w:rFonts w:cstheme="minorHAnsi"/>
          <w:sz w:val="20"/>
          <w:szCs w:val="20"/>
        </w:rPr>
        <w:t xml:space="preserve"> located in the rear field of the Play </w:t>
      </w:r>
      <w:proofErr w:type="gramStart"/>
      <w:r w:rsidRPr="00073106">
        <w:rPr>
          <w:rFonts w:cstheme="minorHAnsi"/>
          <w:sz w:val="20"/>
          <w:szCs w:val="20"/>
        </w:rPr>
        <w:t>Park,</w:t>
      </w:r>
      <w:proofErr w:type="gramEnd"/>
      <w:r w:rsidRPr="00073106">
        <w:rPr>
          <w:rFonts w:cstheme="minorHAnsi"/>
          <w:sz w:val="20"/>
          <w:szCs w:val="20"/>
        </w:rPr>
        <w:t xml:space="preserve"> seats require replacing. Clerk to purchase x3 seats for replacement early Spring.</w:t>
      </w:r>
    </w:p>
    <w:p w14:paraId="68560290" w14:textId="1E1A6C00" w:rsidR="001F3FDD" w:rsidRPr="00073106" w:rsidRDefault="00E86365" w:rsidP="00A862D7">
      <w:pPr>
        <w:pStyle w:val="NoSpacing"/>
        <w:jc w:val="right"/>
        <w:rPr>
          <w:rFonts w:cstheme="minorHAnsi"/>
          <w:sz w:val="20"/>
          <w:szCs w:val="20"/>
        </w:rPr>
      </w:pPr>
      <w:r w:rsidRPr="00073106">
        <w:rPr>
          <w:rFonts w:cstheme="minorHAnsi"/>
          <w:sz w:val="20"/>
          <w:szCs w:val="20"/>
        </w:rPr>
        <w:t>Action Clerk</w:t>
      </w:r>
      <w:r w:rsidR="001F3FDD" w:rsidRPr="00073106">
        <w:rPr>
          <w:rFonts w:cstheme="minorHAnsi"/>
          <w:sz w:val="20"/>
          <w:szCs w:val="20"/>
        </w:rPr>
        <w:tab/>
      </w:r>
      <w:r w:rsidR="001F3FDD" w:rsidRPr="00073106">
        <w:rPr>
          <w:rFonts w:cstheme="minorHAnsi"/>
          <w:sz w:val="20"/>
          <w:szCs w:val="20"/>
        </w:rPr>
        <w:tab/>
      </w:r>
    </w:p>
    <w:p w14:paraId="522212AA" w14:textId="1E49FEF2" w:rsidR="00255247" w:rsidRPr="00073106" w:rsidRDefault="00BD07A6" w:rsidP="00BD07A6">
      <w:pPr>
        <w:pStyle w:val="NoSpacing"/>
        <w:rPr>
          <w:rFonts w:cstheme="minorHAnsi"/>
          <w:sz w:val="20"/>
          <w:szCs w:val="20"/>
        </w:rPr>
      </w:pPr>
      <w:r w:rsidRPr="00073106">
        <w:rPr>
          <w:rFonts w:cstheme="minorHAnsi"/>
          <w:sz w:val="20"/>
          <w:szCs w:val="20"/>
        </w:rPr>
        <w:t>Next review</w:t>
      </w:r>
      <w:r w:rsidR="00886089" w:rsidRPr="00073106">
        <w:rPr>
          <w:rFonts w:cstheme="minorHAnsi"/>
          <w:sz w:val="20"/>
          <w:szCs w:val="20"/>
        </w:rPr>
        <w:t xml:space="preserve">: </w:t>
      </w:r>
      <w:r w:rsidR="00EA1285" w:rsidRPr="00073106">
        <w:rPr>
          <w:rFonts w:cstheme="minorHAnsi"/>
          <w:sz w:val="20"/>
          <w:szCs w:val="20"/>
        </w:rPr>
        <w:t xml:space="preserve">Cllr </w:t>
      </w:r>
      <w:r w:rsidR="00E86365" w:rsidRPr="00073106">
        <w:rPr>
          <w:rFonts w:cstheme="minorHAnsi"/>
          <w:sz w:val="20"/>
          <w:szCs w:val="20"/>
        </w:rPr>
        <w:t xml:space="preserve">A </w:t>
      </w:r>
      <w:r w:rsidR="00073106" w:rsidRPr="00073106">
        <w:rPr>
          <w:rFonts w:cstheme="minorHAnsi"/>
          <w:sz w:val="20"/>
          <w:szCs w:val="20"/>
        </w:rPr>
        <w:t>Jones (x2 months)</w:t>
      </w:r>
      <w:r w:rsidR="00E86365" w:rsidRPr="00073106">
        <w:rPr>
          <w:rFonts w:cstheme="minorHAnsi"/>
          <w:sz w:val="20"/>
          <w:szCs w:val="20"/>
        </w:rPr>
        <w:t>.</w:t>
      </w:r>
    </w:p>
    <w:p w14:paraId="667EC350" w14:textId="77777777" w:rsidR="00E86365" w:rsidRPr="00073106" w:rsidRDefault="00E86365" w:rsidP="00BD07A6">
      <w:pPr>
        <w:pStyle w:val="NoSpacing"/>
        <w:rPr>
          <w:rFonts w:cstheme="minorHAnsi"/>
          <w:sz w:val="20"/>
          <w:szCs w:val="20"/>
        </w:rPr>
      </w:pPr>
    </w:p>
    <w:p w14:paraId="26B7D4FC" w14:textId="4875EBCF" w:rsidR="00E66EAA" w:rsidRPr="00073106" w:rsidRDefault="00CE3C07" w:rsidP="00E66EAA">
      <w:pPr>
        <w:pStyle w:val="NoSpacing"/>
        <w:rPr>
          <w:rFonts w:cstheme="minorHAnsi"/>
          <w:b/>
          <w:sz w:val="20"/>
          <w:szCs w:val="20"/>
        </w:rPr>
      </w:pPr>
      <w:r w:rsidRPr="00073106">
        <w:rPr>
          <w:rFonts w:cstheme="minorHAnsi"/>
          <w:b/>
          <w:sz w:val="20"/>
          <w:szCs w:val="20"/>
        </w:rPr>
        <w:t>11.19</w:t>
      </w:r>
      <w:r w:rsidR="00670C96" w:rsidRPr="00073106">
        <w:rPr>
          <w:rFonts w:cstheme="minorHAnsi"/>
          <w:b/>
          <w:sz w:val="20"/>
          <w:szCs w:val="20"/>
        </w:rPr>
        <w:t>.</w:t>
      </w:r>
      <w:r w:rsidR="000113BD" w:rsidRPr="00073106">
        <w:rPr>
          <w:rFonts w:cstheme="minorHAnsi"/>
          <w:b/>
          <w:sz w:val="20"/>
          <w:szCs w:val="20"/>
        </w:rPr>
        <w:t>8</w:t>
      </w:r>
      <w:r w:rsidR="00E66EAA" w:rsidRPr="00073106">
        <w:rPr>
          <w:rFonts w:cstheme="minorHAnsi"/>
          <w:b/>
          <w:sz w:val="20"/>
          <w:szCs w:val="20"/>
        </w:rPr>
        <w:t xml:space="preserve"> Finance </w:t>
      </w:r>
    </w:p>
    <w:p w14:paraId="75729CE3" w14:textId="45F84F62" w:rsidR="00C10B04" w:rsidRPr="00073106" w:rsidRDefault="00BD07A6" w:rsidP="00E66EAA">
      <w:pPr>
        <w:pStyle w:val="NoSpacing"/>
        <w:rPr>
          <w:rFonts w:cstheme="minorHAnsi"/>
          <w:sz w:val="20"/>
          <w:szCs w:val="20"/>
        </w:rPr>
      </w:pPr>
      <w:r w:rsidRPr="00073106">
        <w:rPr>
          <w:rFonts w:cstheme="minorHAnsi"/>
          <w:sz w:val="20"/>
          <w:szCs w:val="20"/>
        </w:rPr>
        <w:t xml:space="preserve">The </w:t>
      </w:r>
      <w:r w:rsidR="00C10B04" w:rsidRPr="00073106">
        <w:rPr>
          <w:rFonts w:cstheme="minorHAnsi"/>
          <w:sz w:val="20"/>
          <w:szCs w:val="20"/>
        </w:rPr>
        <w:t>LPC Bank Reconciliation</w:t>
      </w:r>
      <w:r w:rsidRPr="00073106">
        <w:rPr>
          <w:rFonts w:cstheme="minorHAnsi"/>
          <w:sz w:val="20"/>
          <w:szCs w:val="20"/>
        </w:rPr>
        <w:t xml:space="preserve"> was reviewed.</w:t>
      </w:r>
      <w:r w:rsidR="00C10B04" w:rsidRPr="00073106">
        <w:rPr>
          <w:rFonts w:cstheme="minorHAnsi"/>
          <w:sz w:val="20"/>
          <w:szCs w:val="20"/>
        </w:rPr>
        <w:t xml:space="preserve"> </w:t>
      </w:r>
    </w:p>
    <w:p w14:paraId="620A4608" w14:textId="77777777" w:rsidR="00281798" w:rsidRPr="00073106" w:rsidRDefault="00281798" w:rsidP="00E66EAA">
      <w:pPr>
        <w:pStyle w:val="NoSpacing"/>
        <w:rPr>
          <w:rFonts w:cstheme="minorHAnsi"/>
          <w:sz w:val="20"/>
          <w:szCs w:val="20"/>
        </w:rPr>
      </w:pPr>
    </w:p>
    <w:p w14:paraId="49FC6D48" w14:textId="445A9611" w:rsidR="00073106" w:rsidRPr="00073106" w:rsidRDefault="00777FA0" w:rsidP="00265EF4">
      <w:pPr>
        <w:pStyle w:val="NoSpacing"/>
        <w:rPr>
          <w:rFonts w:cstheme="minorHAnsi"/>
          <w:sz w:val="20"/>
          <w:szCs w:val="20"/>
        </w:rPr>
      </w:pPr>
      <w:r w:rsidRPr="00073106">
        <w:rPr>
          <w:rFonts w:cstheme="minorHAnsi"/>
          <w:sz w:val="20"/>
          <w:szCs w:val="20"/>
        </w:rPr>
        <w:t>T</w:t>
      </w:r>
      <w:r w:rsidR="00BD07A6" w:rsidRPr="00073106">
        <w:rPr>
          <w:rFonts w:cstheme="minorHAnsi"/>
          <w:sz w:val="20"/>
          <w:szCs w:val="20"/>
        </w:rPr>
        <w:t>he expenses signed off for the month were:</w:t>
      </w:r>
    </w:p>
    <w:p w14:paraId="52BFEB52" w14:textId="39945EF5" w:rsidR="0071392A" w:rsidRPr="00073106" w:rsidRDefault="00073106" w:rsidP="00265EF4">
      <w:pPr>
        <w:pStyle w:val="NoSpacing"/>
        <w:rPr>
          <w:rFonts w:cstheme="minorHAnsi"/>
          <w:sz w:val="20"/>
          <w:szCs w:val="20"/>
        </w:rPr>
      </w:pPr>
      <w:r w:rsidRPr="00073106">
        <w:rPr>
          <w:rFonts w:cstheme="minorHAnsi"/>
          <w:sz w:val="20"/>
          <w:szCs w:val="20"/>
        </w:rPr>
        <w:drawing>
          <wp:inline distT="0" distB="0" distL="0" distR="0" wp14:anchorId="0C0BA2FE" wp14:editId="3056377E">
            <wp:extent cx="4087446" cy="688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3867" cy="694473"/>
                    </a:xfrm>
                    <a:prstGeom prst="rect">
                      <a:avLst/>
                    </a:prstGeom>
                  </pic:spPr>
                </pic:pic>
              </a:graphicData>
            </a:graphic>
          </wp:inline>
        </w:drawing>
      </w:r>
    </w:p>
    <w:p w14:paraId="2FC4F878" w14:textId="77777777" w:rsidR="00913FC8" w:rsidRPr="00073106" w:rsidRDefault="00913FC8" w:rsidP="00BD07A6">
      <w:pPr>
        <w:pStyle w:val="NoSpacing"/>
        <w:rPr>
          <w:rFonts w:cstheme="minorHAnsi"/>
          <w:sz w:val="20"/>
          <w:szCs w:val="20"/>
        </w:rPr>
      </w:pPr>
    </w:p>
    <w:p w14:paraId="705164AB" w14:textId="666AF1A3" w:rsidR="00C10B04" w:rsidRPr="00073106" w:rsidRDefault="00C10B04" w:rsidP="00BD07A6">
      <w:pPr>
        <w:pStyle w:val="NoSpacing"/>
        <w:rPr>
          <w:rFonts w:cstheme="minorHAnsi"/>
          <w:b/>
          <w:sz w:val="20"/>
          <w:szCs w:val="20"/>
        </w:rPr>
      </w:pPr>
      <w:r w:rsidRPr="00073106">
        <w:rPr>
          <w:rFonts w:cstheme="minorHAnsi"/>
          <w:b/>
          <w:sz w:val="20"/>
          <w:szCs w:val="20"/>
        </w:rPr>
        <w:t>Linghurst Lakes</w:t>
      </w:r>
      <w:r w:rsidR="00484AE3" w:rsidRPr="00073106">
        <w:rPr>
          <w:rFonts w:cstheme="minorHAnsi"/>
          <w:b/>
          <w:sz w:val="20"/>
          <w:szCs w:val="20"/>
        </w:rPr>
        <w:t>.</w:t>
      </w:r>
      <w:r w:rsidR="00913FC8" w:rsidRPr="00073106">
        <w:rPr>
          <w:rFonts w:cstheme="minorHAnsi"/>
          <w:b/>
          <w:sz w:val="20"/>
          <w:szCs w:val="20"/>
        </w:rPr>
        <w:t xml:space="preserve"> </w:t>
      </w:r>
    </w:p>
    <w:p w14:paraId="4B92392A" w14:textId="69F3C0F0" w:rsidR="00913FC8" w:rsidRPr="00073106" w:rsidRDefault="0071392A" w:rsidP="00BD07A6">
      <w:pPr>
        <w:pStyle w:val="NoSpacing"/>
        <w:rPr>
          <w:rFonts w:cstheme="minorHAnsi"/>
          <w:bCs/>
          <w:sz w:val="20"/>
          <w:szCs w:val="20"/>
        </w:rPr>
      </w:pPr>
      <w:r w:rsidRPr="00073106">
        <w:rPr>
          <w:rFonts w:cstheme="minorHAnsi"/>
          <w:bCs/>
          <w:sz w:val="20"/>
          <w:szCs w:val="20"/>
        </w:rPr>
        <w:t>No movements for the month.</w:t>
      </w:r>
    </w:p>
    <w:p w14:paraId="30D27AF7" w14:textId="15C423CF" w:rsidR="00571F6E" w:rsidRPr="00073106" w:rsidRDefault="00571F6E" w:rsidP="00E32272">
      <w:pPr>
        <w:pStyle w:val="NoSpacing"/>
        <w:outlineLvl w:val="0"/>
        <w:rPr>
          <w:rFonts w:cstheme="minorHAnsi"/>
          <w:sz w:val="20"/>
          <w:szCs w:val="20"/>
        </w:rPr>
      </w:pPr>
    </w:p>
    <w:p w14:paraId="53FDBDE4" w14:textId="457A73D0" w:rsidR="00092B2A" w:rsidRPr="00073106" w:rsidRDefault="00CE3C07" w:rsidP="00E66EAA">
      <w:pPr>
        <w:pStyle w:val="NoSpacing"/>
        <w:rPr>
          <w:rFonts w:cstheme="minorHAnsi"/>
          <w:b/>
          <w:sz w:val="20"/>
          <w:szCs w:val="20"/>
        </w:rPr>
      </w:pPr>
      <w:r w:rsidRPr="00073106">
        <w:rPr>
          <w:rFonts w:cstheme="minorHAnsi"/>
          <w:b/>
          <w:sz w:val="20"/>
          <w:szCs w:val="20"/>
        </w:rPr>
        <w:t>11.19</w:t>
      </w:r>
      <w:r w:rsidR="00670C96" w:rsidRPr="00073106">
        <w:rPr>
          <w:rFonts w:cstheme="minorHAnsi"/>
          <w:b/>
          <w:sz w:val="20"/>
          <w:szCs w:val="20"/>
        </w:rPr>
        <w:t>.</w:t>
      </w:r>
      <w:r w:rsidR="000113BD" w:rsidRPr="00073106">
        <w:rPr>
          <w:rFonts w:cstheme="minorHAnsi"/>
          <w:b/>
          <w:sz w:val="20"/>
          <w:szCs w:val="20"/>
        </w:rPr>
        <w:t>9</w:t>
      </w:r>
      <w:r w:rsidR="00092B2A" w:rsidRPr="00073106">
        <w:rPr>
          <w:rFonts w:cstheme="minorHAnsi"/>
          <w:b/>
          <w:sz w:val="20"/>
          <w:szCs w:val="20"/>
        </w:rPr>
        <w:t xml:space="preserve"> Tree Warden &amp; Footpath Wardens.</w:t>
      </w:r>
    </w:p>
    <w:p w14:paraId="51D4C434" w14:textId="1B7DAE31" w:rsidR="001E6B3C" w:rsidRPr="00073106" w:rsidRDefault="0088186B" w:rsidP="00281798">
      <w:pPr>
        <w:pStyle w:val="NoSpacing"/>
        <w:rPr>
          <w:rFonts w:cstheme="minorHAnsi"/>
          <w:sz w:val="20"/>
          <w:szCs w:val="20"/>
        </w:rPr>
      </w:pPr>
      <w:r w:rsidRPr="00073106">
        <w:rPr>
          <w:rFonts w:cstheme="minorHAnsi"/>
          <w:b/>
          <w:sz w:val="20"/>
          <w:szCs w:val="20"/>
        </w:rPr>
        <w:t>Tree removal:</w:t>
      </w:r>
      <w:r w:rsidRPr="00073106">
        <w:rPr>
          <w:rFonts w:cstheme="minorHAnsi"/>
          <w:sz w:val="20"/>
          <w:szCs w:val="20"/>
        </w:rPr>
        <w:t xml:space="preserve"> </w:t>
      </w:r>
      <w:r w:rsidR="00281798" w:rsidRPr="00073106">
        <w:rPr>
          <w:rFonts w:cstheme="minorHAnsi"/>
          <w:sz w:val="20"/>
          <w:szCs w:val="20"/>
        </w:rPr>
        <w:t xml:space="preserve">The planning application to remove the Ash Tree in the village Green has been logged. </w:t>
      </w:r>
    </w:p>
    <w:p w14:paraId="0065E624" w14:textId="603AAF9E" w:rsidR="00996AF4" w:rsidRPr="00073106" w:rsidRDefault="00996AF4" w:rsidP="00E66EAA">
      <w:pPr>
        <w:pStyle w:val="NoSpacing"/>
        <w:rPr>
          <w:rFonts w:cstheme="minorHAnsi"/>
          <w:sz w:val="20"/>
          <w:szCs w:val="20"/>
        </w:rPr>
      </w:pPr>
    </w:p>
    <w:p w14:paraId="0C1965ED" w14:textId="1DA4F5D1" w:rsidR="00996AF4" w:rsidRPr="00073106" w:rsidRDefault="000723B0" w:rsidP="000723B0">
      <w:pPr>
        <w:pStyle w:val="NoSpacing"/>
        <w:rPr>
          <w:rFonts w:cstheme="minorHAnsi"/>
          <w:sz w:val="20"/>
          <w:szCs w:val="20"/>
        </w:rPr>
      </w:pPr>
      <w:r w:rsidRPr="00073106">
        <w:rPr>
          <w:rFonts w:cstheme="minorHAnsi"/>
          <w:b/>
          <w:bCs/>
          <w:sz w:val="20"/>
          <w:szCs w:val="20"/>
        </w:rPr>
        <w:t>The avenue of trees along Daneshill</w:t>
      </w:r>
      <w:r w:rsidR="00913FC8" w:rsidRPr="00073106">
        <w:rPr>
          <w:rFonts w:cstheme="minorHAnsi"/>
          <w:sz w:val="20"/>
          <w:szCs w:val="20"/>
        </w:rPr>
        <w:t>: The BDC Tree Officer has been engaged to review the trees with a view to having the trees placed under Tree Preservation Orders.</w:t>
      </w:r>
    </w:p>
    <w:p w14:paraId="5E86F881" w14:textId="2F90F4DA" w:rsidR="001E6B3C" w:rsidRPr="00073106" w:rsidRDefault="001E6B3C" w:rsidP="001E6B3C">
      <w:pPr>
        <w:pStyle w:val="NoSpacing"/>
        <w:jc w:val="right"/>
        <w:rPr>
          <w:rFonts w:cstheme="minorHAnsi"/>
          <w:sz w:val="20"/>
          <w:szCs w:val="20"/>
        </w:rPr>
      </w:pPr>
      <w:r w:rsidRPr="00073106">
        <w:rPr>
          <w:rFonts w:cstheme="minorHAnsi"/>
          <w:sz w:val="20"/>
          <w:szCs w:val="20"/>
        </w:rPr>
        <w:t>Action Clerk to progress</w:t>
      </w:r>
    </w:p>
    <w:p w14:paraId="670E10C1" w14:textId="2486F457" w:rsidR="00073106" w:rsidRPr="00073106" w:rsidRDefault="00073106" w:rsidP="00073106">
      <w:pPr>
        <w:pStyle w:val="NoSpacing"/>
        <w:rPr>
          <w:rFonts w:cstheme="minorHAnsi"/>
          <w:sz w:val="20"/>
          <w:szCs w:val="20"/>
        </w:rPr>
      </w:pPr>
      <w:r w:rsidRPr="00073106">
        <w:rPr>
          <w:rFonts w:cstheme="minorHAnsi"/>
          <w:sz w:val="20"/>
          <w:szCs w:val="20"/>
        </w:rPr>
        <w:t xml:space="preserve">RA takes over the role of </w:t>
      </w:r>
      <w:r w:rsidRPr="00073106">
        <w:rPr>
          <w:rFonts w:cstheme="minorHAnsi"/>
          <w:b/>
          <w:bCs/>
          <w:sz w:val="20"/>
          <w:szCs w:val="20"/>
        </w:rPr>
        <w:t>Snow Warden</w:t>
      </w:r>
      <w:r w:rsidRPr="00073106">
        <w:rPr>
          <w:rFonts w:cstheme="minorHAnsi"/>
          <w:sz w:val="20"/>
          <w:szCs w:val="20"/>
        </w:rPr>
        <w:t>.</w:t>
      </w:r>
    </w:p>
    <w:p w14:paraId="64FF0082" w14:textId="25C37224" w:rsidR="00913FC8" w:rsidRPr="00073106" w:rsidRDefault="00913FC8" w:rsidP="001E6B3C">
      <w:pPr>
        <w:pStyle w:val="NoSpacing"/>
        <w:jc w:val="right"/>
        <w:rPr>
          <w:rFonts w:cstheme="minorHAnsi"/>
          <w:sz w:val="20"/>
          <w:szCs w:val="20"/>
        </w:rPr>
      </w:pPr>
    </w:p>
    <w:p w14:paraId="3471607E" w14:textId="44679724" w:rsidR="00E66EAA" w:rsidRPr="00073106" w:rsidRDefault="00CE3C07" w:rsidP="00E66EAA">
      <w:pPr>
        <w:pStyle w:val="NoSpacing"/>
        <w:rPr>
          <w:rFonts w:cstheme="minorHAnsi"/>
          <w:b/>
          <w:sz w:val="20"/>
          <w:szCs w:val="20"/>
        </w:rPr>
      </w:pPr>
      <w:r w:rsidRPr="00073106">
        <w:rPr>
          <w:rFonts w:cstheme="minorHAnsi"/>
          <w:b/>
          <w:sz w:val="20"/>
          <w:szCs w:val="20"/>
        </w:rPr>
        <w:t>11.19</w:t>
      </w:r>
      <w:r w:rsidR="00670C96" w:rsidRPr="00073106">
        <w:rPr>
          <w:rFonts w:cstheme="minorHAnsi"/>
          <w:b/>
          <w:sz w:val="20"/>
          <w:szCs w:val="20"/>
        </w:rPr>
        <w:t>.1</w:t>
      </w:r>
      <w:r w:rsidR="000113BD" w:rsidRPr="00073106">
        <w:rPr>
          <w:rFonts w:cstheme="minorHAnsi"/>
          <w:b/>
          <w:sz w:val="20"/>
          <w:szCs w:val="20"/>
        </w:rPr>
        <w:t>0</w:t>
      </w:r>
      <w:r w:rsidR="00E66EAA" w:rsidRPr="00073106">
        <w:rPr>
          <w:rFonts w:cstheme="minorHAnsi"/>
          <w:b/>
          <w:sz w:val="20"/>
          <w:szCs w:val="20"/>
        </w:rPr>
        <w:t xml:space="preserve"> Correspondence</w:t>
      </w:r>
      <w:r w:rsidR="002750F7" w:rsidRPr="00073106">
        <w:rPr>
          <w:rFonts w:cstheme="minorHAnsi"/>
          <w:b/>
          <w:sz w:val="20"/>
          <w:szCs w:val="20"/>
        </w:rPr>
        <w:t>:</w:t>
      </w:r>
    </w:p>
    <w:p w14:paraId="51C2181B" w14:textId="36410346" w:rsidR="002750F7" w:rsidRPr="00073106" w:rsidRDefault="0071392A" w:rsidP="00E66EAA">
      <w:pPr>
        <w:pStyle w:val="NoSpacing"/>
        <w:rPr>
          <w:rFonts w:cstheme="minorHAnsi"/>
          <w:bCs/>
          <w:sz w:val="20"/>
          <w:szCs w:val="20"/>
        </w:rPr>
      </w:pPr>
      <w:r w:rsidRPr="00073106">
        <w:rPr>
          <w:rFonts w:cstheme="minorHAnsi"/>
          <w:bCs/>
          <w:sz w:val="20"/>
          <w:szCs w:val="20"/>
        </w:rPr>
        <w:t>Various sales literature</w:t>
      </w:r>
      <w:r w:rsidR="002750F7" w:rsidRPr="00073106">
        <w:rPr>
          <w:rFonts w:cstheme="minorHAnsi"/>
          <w:bCs/>
          <w:sz w:val="20"/>
          <w:szCs w:val="20"/>
        </w:rPr>
        <w:t>.</w:t>
      </w:r>
    </w:p>
    <w:p w14:paraId="77276D11" w14:textId="32793076" w:rsidR="0071392A" w:rsidRPr="00073106" w:rsidRDefault="00073106" w:rsidP="00E66EAA">
      <w:pPr>
        <w:pStyle w:val="NoSpacing"/>
        <w:rPr>
          <w:rFonts w:cstheme="minorHAnsi"/>
          <w:bCs/>
          <w:sz w:val="20"/>
          <w:szCs w:val="20"/>
        </w:rPr>
      </w:pPr>
      <w:r w:rsidRPr="00073106">
        <w:rPr>
          <w:rFonts w:cstheme="minorHAnsi"/>
          <w:bCs/>
          <w:sz w:val="20"/>
          <w:szCs w:val="20"/>
        </w:rPr>
        <w:t>Mayflower Oak – clerk to respond requesting 8 Oaks for planting along the Playing Field.</w:t>
      </w:r>
    </w:p>
    <w:p w14:paraId="44B3D34F" w14:textId="77777777" w:rsidR="00744D24" w:rsidRPr="00073106" w:rsidRDefault="00744D24" w:rsidP="00E66EAA">
      <w:pPr>
        <w:pStyle w:val="NoSpacing"/>
        <w:rPr>
          <w:rFonts w:cstheme="minorHAnsi"/>
          <w:sz w:val="20"/>
          <w:szCs w:val="20"/>
        </w:rPr>
      </w:pPr>
    </w:p>
    <w:p w14:paraId="65BDF1CF" w14:textId="7F1A1AF0" w:rsidR="001066EC" w:rsidRPr="00073106" w:rsidRDefault="00CE3C07" w:rsidP="001066EC">
      <w:pPr>
        <w:pStyle w:val="NoSpacing"/>
        <w:rPr>
          <w:rFonts w:cstheme="minorHAnsi"/>
          <w:sz w:val="20"/>
          <w:szCs w:val="20"/>
        </w:rPr>
      </w:pPr>
      <w:r w:rsidRPr="00073106">
        <w:rPr>
          <w:rFonts w:cstheme="minorHAnsi"/>
          <w:b/>
          <w:sz w:val="20"/>
          <w:szCs w:val="20"/>
        </w:rPr>
        <w:t>11.19</w:t>
      </w:r>
      <w:r w:rsidR="00E66EAA" w:rsidRPr="00073106">
        <w:rPr>
          <w:rFonts w:cstheme="minorHAnsi"/>
          <w:b/>
          <w:sz w:val="20"/>
          <w:szCs w:val="20"/>
        </w:rPr>
        <w:t>.1</w:t>
      </w:r>
      <w:r w:rsidR="000113BD" w:rsidRPr="00073106">
        <w:rPr>
          <w:rFonts w:cstheme="minorHAnsi"/>
          <w:b/>
          <w:sz w:val="20"/>
          <w:szCs w:val="20"/>
        </w:rPr>
        <w:t>1</w:t>
      </w:r>
      <w:r w:rsidR="00E66EAA" w:rsidRPr="00073106">
        <w:rPr>
          <w:rFonts w:cstheme="minorHAnsi"/>
          <w:b/>
          <w:sz w:val="20"/>
          <w:szCs w:val="20"/>
        </w:rPr>
        <w:t xml:space="preserve"> Planning issues Applications:</w:t>
      </w:r>
      <w:r w:rsidR="00E66EAA" w:rsidRPr="00073106">
        <w:rPr>
          <w:rFonts w:cstheme="minorHAnsi"/>
          <w:sz w:val="20"/>
          <w:szCs w:val="20"/>
        </w:rPr>
        <w:t xml:space="preserve"> </w:t>
      </w:r>
    </w:p>
    <w:p w14:paraId="17DD2A0F" w14:textId="47A5778C" w:rsidR="0071392A" w:rsidRPr="00073106" w:rsidRDefault="0071392A" w:rsidP="001066EC">
      <w:pPr>
        <w:pStyle w:val="NoSpacing"/>
        <w:rPr>
          <w:rFonts w:cstheme="minorHAnsi"/>
          <w:sz w:val="20"/>
          <w:szCs w:val="20"/>
        </w:rPr>
      </w:pPr>
      <w:r w:rsidRPr="00073106">
        <w:rPr>
          <w:rFonts w:cstheme="minorHAnsi"/>
          <w:sz w:val="20"/>
          <w:szCs w:val="20"/>
        </w:rPr>
        <w:t>None</w:t>
      </w:r>
    </w:p>
    <w:p w14:paraId="7F86E193" w14:textId="77777777" w:rsidR="00311FFB" w:rsidRPr="00073106" w:rsidRDefault="00311FFB" w:rsidP="00E66EAA">
      <w:pPr>
        <w:pStyle w:val="NoSpacing"/>
        <w:rPr>
          <w:rFonts w:cstheme="minorHAnsi"/>
          <w:b/>
          <w:sz w:val="20"/>
          <w:szCs w:val="20"/>
        </w:rPr>
      </w:pPr>
    </w:p>
    <w:p w14:paraId="3D7AAF93" w14:textId="33DBDA22" w:rsidR="00E66EAA" w:rsidRPr="00073106" w:rsidRDefault="00CE3C07" w:rsidP="00E66EAA">
      <w:pPr>
        <w:pStyle w:val="NoSpacing"/>
        <w:rPr>
          <w:rFonts w:cstheme="minorHAnsi"/>
          <w:b/>
          <w:sz w:val="20"/>
          <w:szCs w:val="20"/>
        </w:rPr>
      </w:pPr>
      <w:r w:rsidRPr="00073106">
        <w:rPr>
          <w:rFonts w:cstheme="minorHAnsi"/>
          <w:b/>
          <w:sz w:val="20"/>
          <w:szCs w:val="20"/>
        </w:rPr>
        <w:t>11.19</w:t>
      </w:r>
      <w:r w:rsidR="00E66EAA" w:rsidRPr="00073106">
        <w:rPr>
          <w:rFonts w:cstheme="minorHAnsi"/>
          <w:b/>
          <w:sz w:val="20"/>
          <w:szCs w:val="20"/>
        </w:rPr>
        <w:t>.1</w:t>
      </w:r>
      <w:r w:rsidR="000113BD" w:rsidRPr="00073106">
        <w:rPr>
          <w:rFonts w:cstheme="minorHAnsi"/>
          <w:b/>
          <w:sz w:val="20"/>
          <w:szCs w:val="20"/>
        </w:rPr>
        <w:t>2</w:t>
      </w:r>
      <w:r w:rsidR="00E66EAA" w:rsidRPr="00073106">
        <w:rPr>
          <w:rFonts w:cstheme="minorHAnsi"/>
          <w:b/>
          <w:sz w:val="20"/>
          <w:szCs w:val="20"/>
        </w:rPr>
        <w:t xml:space="preserve"> Reports </w:t>
      </w:r>
      <w:r w:rsidR="00D3338A" w:rsidRPr="00073106">
        <w:rPr>
          <w:rFonts w:cstheme="minorHAnsi"/>
          <w:b/>
          <w:sz w:val="20"/>
          <w:szCs w:val="20"/>
        </w:rPr>
        <w:t xml:space="preserve">from Other </w:t>
      </w:r>
      <w:r w:rsidR="00E66EAA" w:rsidRPr="00073106">
        <w:rPr>
          <w:rFonts w:cstheme="minorHAnsi"/>
          <w:b/>
          <w:sz w:val="20"/>
          <w:szCs w:val="20"/>
        </w:rPr>
        <w:t xml:space="preserve">Committees </w:t>
      </w:r>
    </w:p>
    <w:p w14:paraId="5E305E0A" w14:textId="4119054E" w:rsidR="0071392A" w:rsidRPr="00073106" w:rsidRDefault="007A6F5A" w:rsidP="00920B54">
      <w:pPr>
        <w:rPr>
          <w:rFonts w:asciiTheme="minorHAnsi" w:hAnsiTheme="minorHAnsi" w:cstheme="minorHAnsi"/>
          <w:sz w:val="20"/>
          <w:szCs w:val="20"/>
        </w:rPr>
      </w:pPr>
      <w:r w:rsidRPr="00073106">
        <w:rPr>
          <w:rFonts w:asciiTheme="minorHAnsi" w:hAnsiTheme="minorHAnsi" w:cstheme="minorHAnsi"/>
          <w:sz w:val="20"/>
          <w:szCs w:val="20"/>
        </w:rPr>
        <w:t>NHP steering group:</w:t>
      </w:r>
    </w:p>
    <w:p w14:paraId="77ED5EC5" w14:textId="58AD821E" w:rsidR="007A6F5A" w:rsidRPr="00073106" w:rsidRDefault="007A6F5A" w:rsidP="00920B54">
      <w:pPr>
        <w:rPr>
          <w:rFonts w:asciiTheme="minorHAnsi" w:hAnsiTheme="minorHAnsi" w:cstheme="minorHAnsi"/>
          <w:sz w:val="20"/>
          <w:szCs w:val="20"/>
        </w:rPr>
      </w:pPr>
      <w:r w:rsidRPr="00073106">
        <w:rPr>
          <w:rFonts w:asciiTheme="minorHAnsi" w:hAnsiTheme="minorHAnsi" w:cstheme="minorHAnsi"/>
          <w:sz w:val="20"/>
          <w:szCs w:val="20"/>
        </w:rPr>
        <w:t xml:space="preserve">A draft version of the report to be sent to the PC </w:t>
      </w:r>
      <w:r w:rsidR="00AB2E8A" w:rsidRPr="00073106">
        <w:rPr>
          <w:rFonts w:asciiTheme="minorHAnsi" w:hAnsiTheme="minorHAnsi" w:cstheme="minorHAnsi"/>
          <w:sz w:val="20"/>
          <w:szCs w:val="20"/>
        </w:rPr>
        <w:t>for review. Comments to be sent back to the steering group before Dec 31</w:t>
      </w:r>
      <w:r w:rsidR="00AB2E8A" w:rsidRPr="00073106">
        <w:rPr>
          <w:rFonts w:asciiTheme="minorHAnsi" w:hAnsiTheme="minorHAnsi" w:cstheme="minorHAnsi"/>
          <w:sz w:val="20"/>
          <w:szCs w:val="20"/>
          <w:vertAlign w:val="superscript"/>
        </w:rPr>
        <w:t>st</w:t>
      </w:r>
      <w:r w:rsidR="00AB2E8A" w:rsidRPr="00073106">
        <w:rPr>
          <w:rFonts w:asciiTheme="minorHAnsi" w:hAnsiTheme="minorHAnsi" w:cstheme="minorHAnsi"/>
          <w:sz w:val="20"/>
          <w:szCs w:val="20"/>
        </w:rPr>
        <w:t>.</w:t>
      </w:r>
    </w:p>
    <w:p w14:paraId="1365912B" w14:textId="032E72E2" w:rsidR="00AB2E8A" w:rsidRPr="00073106" w:rsidRDefault="008B1510" w:rsidP="00920B54">
      <w:pPr>
        <w:rPr>
          <w:rFonts w:asciiTheme="minorHAnsi" w:hAnsiTheme="minorHAnsi" w:cstheme="minorHAnsi"/>
          <w:sz w:val="20"/>
          <w:szCs w:val="20"/>
        </w:rPr>
      </w:pPr>
      <w:r w:rsidRPr="00073106">
        <w:rPr>
          <w:rFonts w:asciiTheme="minorHAnsi" w:hAnsiTheme="minorHAnsi" w:cstheme="minorHAnsi"/>
          <w:sz w:val="20"/>
          <w:szCs w:val="20"/>
        </w:rPr>
        <w:t>The a</w:t>
      </w:r>
      <w:r w:rsidR="00AB2E8A" w:rsidRPr="00073106">
        <w:rPr>
          <w:rFonts w:asciiTheme="minorHAnsi" w:hAnsiTheme="minorHAnsi" w:cstheme="minorHAnsi"/>
          <w:sz w:val="20"/>
          <w:szCs w:val="20"/>
        </w:rPr>
        <w:t xml:space="preserve">greed version of the Draft to be formally approved at the Jan 2020 meeting by the Parish Council for </w:t>
      </w:r>
      <w:r w:rsidRPr="00073106">
        <w:rPr>
          <w:rFonts w:asciiTheme="minorHAnsi" w:hAnsiTheme="minorHAnsi" w:cstheme="minorHAnsi"/>
          <w:sz w:val="20"/>
          <w:szCs w:val="20"/>
        </w:rPr>
        <w:t>fu</w:t>
      </w:r>
      <w:r w:rsidR="00073106">
        <w:rPr>
          <w:rFonts w:asciiTheme="minorHAnsi" w:hAnsiTheme="minorHAnsi" w:cstheme="minorHAnsi"/>
          <w:sz w:val="20"/>
          <w:szCs w:val="20"/>
        </w:rPr>
        <w:t>r</w:t>
      </w:r>
      <w:r w:rsidRPr="00073106">
        <w:rPr>
          <w:rFonts w:asciiTheme="minorHAnsi" w:hAnsiTheme="minorHAnsi" w:cstheme="minorHAnsi"/>
          <w:sz w:val="20"/>
          <w:szCs w:val="20"/>
        </w:rPr>
        <w:t xml:space="preserve">ther </w:t>
      </w:r>
      <w:r w:rsidR="00AB2E8A" w:rsidRPr="00073106">
        <w:rPr>
          <w:rFonts w:asciiTheme="minorHAnsi" w:hAnsiTheme="minorHAnsi" w:cstheme="minorHAnsi"/>
          <w:sz w:val="20"/>
          <w:szCs w:val="20"/>
        </w:rPr>
        <w:t>progression.</w:t>
      </w:r>
    </w:p>
    <w:p w14:paraId="379F1CAD" w14:textId="6E1BDFF4" w:rsidR="001E6B3C" w:rsidRPr="00073106" w:rsidRDefault="001E6B3C" w:rsidP="00920B54">
      <w:pPr>
        <w:rPr>
          <w:rFonts w:asciiTheme="minorHAnsi" w:hAnsiTheme="minorHAnsi" w:cstheme="minorHAnsi"/>
          <w:sz w:val="20"/>
          <w:szCs w:val="20"/>
        </w:rPr>
      </w:pPr>
    </w:p>
    <w:p w14:paraId="3B2F1837" w14:textId="45D93735" w:rsidR="008F2B18" w:rsidRPr="00073106" w:rsidRDefault="00CE3C07" w:rsidP="00E66EAA">
      <w:pPr>
        <w:pStyle w:val="NoSpacing"/>
        <w:rPr>
          <w:rFonts w:cstheme="minorHAnsi"/>
          <w:b/>
          <w:sz w:val="20"/>
          <w:szCs w:val="20"/>
        </w:rPr>
      </w:pPr>
      <w:r w:rsidRPr="00073106">
        <w:rPr>
          <w:rFonts w:cstheme="minorHAnsi"/>
          <w:b/>
          <w:sz w:val="20"/>
          <w:szCs w:val="20"/>
        </w:rPr>
        <w:t>11.19</w:t>
      </w:r>
      <w:r w:rsidR="00E66EAA" w:rsidRPr="00073106">
        <w:rPr>
          <w:rFonts w:cstheme="minorHAnsi"/>
          <w:b/>
          <w:sz w:val="20"/>
          <w:szCs w:val="20"/>
        </w:rPr>
        <w:t>.1</w:t>
      </w:r>
      <w:r w:rsidR="000113BD" w:rsidRPr="00073106">
        <w:rPr>
          <w:rFonts w:cstheme="minorHAnsi"/>
          <w:b/>
          <w:sz w:val="20"/>
          <w:szCs w:val="20"/>
        </w:rPr>
        <w:t>3</w:t>
      </w:r>
      <w:r w:rsidR="00E66EAA" w:rsidRPr="00073106">
        <w:rPr>
          <w:rFonts w:cstheme="minorHAnsi"/>
          <w:b/>
          <w:sz w:val="20"/>
          <w:szCs w:val="20"/>
        </w:rPr>
        <w:t xml:space="preserve"> Village Update / Matters to Report </w:t>
      </w:r>
    </w:p>
    <w:p w14:paraId="68D8257D" w14:textId="532AA41B" w:rsidR="00132E6B" w:rsidRPr="00073106" w:rsidRDefault="00073106" w:rsidP="00073106">
      <w:pPr>
        <w:pStyle w:val="NoSpacing"/>
        <w:rPr>
          <w:rFonts w:cstheme="minorHAnsi"/>
          <w:sz w:val="20"/>
          <w:szCs w:val="20"/>
        </w:rPr>
      </w:pPr>
      <w:r w:rsidRPr="00073106">
        <w:rPr>
          <w:rFonts w:cstheme="minorHAnsi"/>
          <w:sz w:val="20"/>
          <w:szCs w:val="20"/>
        </w:rPr>
        <w:t>None.</w:t>
      </w:r>
    </w:p>
    <w:p w14:paraId="1FD9F231" w14:textId="77777777" w:rsidR="0071392A" w:rsidRPr="00073106" w:rsidRDefault="0071392A" w:rsidP="00132E6B">
      <w:pPr>
        <w:pStyle w:val="NoSpacing"/>
        <w:rPr>
          <w:rFonts w:cstheme="minorHAnsi"/>
          <w:sz w:val="20"/>
          <w:szCs w:val="20"/>
        </w:rPr>
      </w:pPr>
    </w:p>
    <w:p w14:paraId="16635AB4" w14:textId="4800E035" w:rsidR="00E66EAA" w:rsidRPr="00073106" w:rsidRDefault="00CE3C07" w:rsidP="00BD3DA4">
      <w:pPr>
        <w:pStyle w:val="NoSpacing"/>
        <w:rPr>
          <w:sz w:val="20"/>
          <w:szCs w:val="20"/>
        </w:rPr>
      </w:pPr>
      <w:r w:rsidRPr="00073106">
        <w:rPr>
          <w:b/>
          <w:sz w:val="20"/>
          <w:szCs w:val="20"/>
        </w:rPr>
        <w:t>11.19</w:t>
      </w:r>
      <w:r w:rsidR="00E66EAA" w:rsidRPr="00073106">
        <w:rPr>
          <w:b/>
          <w:sz w:val="20"/>
          <w:szCs w:val="20"/>
        </w:rPr>
        <w:t>.1</w:t>
      </w:r>
      <w:r w:rsidR="000113BD" w:rsidRPr="00073106">
        <w:rPr>
          <w:b/>
          <w:sz w:val="20"/>
          <w:szCs w:val="20"/>
        </w:rPr>
        <w:t>4</w:t>
      </w:r>
      <w:r w:rsidR="00670C96" w:rsidRPr="00073106">
        <w:rPr>
          <w:b/>
          <w:sz w:val="20"/>
          <w:szCs w:val="20"/>
        </w:rPr>
        <w:t xml:space="preserve"> </w:t>
      </w:r>
      <w:r w:rsidR="00E66EAA" w:rsidRPr="00073106">
        <w:rPr>
          <w:b/>
          <w:sz w:val="20"/>
          <w:szCs w:val="20"/>
        </w:rPr>
        <w:t xml:space="preserve">Date of the next Parish Council Meeting </w:t>
      </w:r>
    </w:p>
    <w:p w14:paraId="578AF99F" w14:textId="1C0D00EE" w:rsidR="00FD44B5" w:rsidRPr="00073106" w:rsidRDefault="001724C2" w:rsidP="00900576">
      <w:pPr>
        <w:pStyle w:val="NoSpacing"/>
        <w:rPr>
          <w:sz w:val="20"/>
          <w:szCs w:val="20"/>
        </w:rPr>
      </w:pPr>
      <w:r w:rsidRPr="00073106">
        <w:rPr>
          <w:sz w:val="20"/>
          <w:szCs w:val="20"/>
        </w:rPr>
        <w:t xml:space="preserve">Tuesday </w:t>
      </w:r>
      <w:r w:rsidR="00B43A74" w:rsidRPr="00073106">
        <w:rPr>
          <w:sz w:val="20"/>
          <w:szCs w:val="20"/>
        </w:rPr>
        <w:t>2</w:t>
      </w:r>
      <w:r w:rsidR="008B1510" w:rsidRPr="00073106">
        <w:rPr>
          <w:sz w:val="20"/>
          <w:szCs w:val="20"/>
        </w:rPr>
        <w:t>8</w:t>
      </w:r>
      <w:r w:rsidR="0071392A" w:rsidRPr="00073106">
        <w:rPr>
          <w:sz w:val="20"/>
          <w:szCs w:val="20"/>
        </w:rPr>
        <w:t>th</w:t>
      </w:r>
      <w:r w:rsidR="000113BD" w:rsidRPr="00073106">
        <w:rPr>
          <w:sz w:val="20"/>
          <w:szCs w:val="20"/>
        </w:rPr>
        <w:t xml:space="preserve"> </w:t>
      </w:r>
      <w:r w:rsidR="008B1510" w:rsidRPr="00073106">
        <w:rPr>
          <w:sz w:val="20"/>
          <w:szCs w:val="20"/>
        </w:rPr>
        <w:t>January</w:t>
      </w:r>
      <w:r w:rsidR="00123429" w:rsidRPr="00073106">
        <w:rPr>
          <w:sz w:val="20"/>
          <w:szCs w:val="20"/>
        </w:rPr>
        <w:t xml:space="preserve"> </w:t>
      </w:r>
      <w:r w:rsidR="008A3E3E" w:rsidRPr="00073106">
        <w:rPr>
          <w:sz w:val="20"/>
          <w:szCs w:val="20"/>
        </w:rPr>
        <w:t>2019</w:t>
      </w:r>
      <w:r w:rsidR="00D81E08" w:rsidRPr="00073106">
        <w:rPr>
          <w:sz w:val="20"/>
          <w:szCs w:val="20"/>
        </w:rPr>
        <w:t xml:space="preserve"> – 7.30pm </w:t>
      </w:r>
    </w:p>
    <w:p w14:paraId="523C9E9D" w14:textId="7A9DD93A" w:rsidR="00455349" w:rsidRPr="00073106" w:rsidRDefault="00455349" w:rsidP="00E32272">
      <w:pPr>
        <w:pStyle w:val="NoSpacing"/>
        <w:outlineLvl w:val="0"/>
        <w:rPr>
          <w:rFonts w:cstheme="minorHAnsi"/>
          <w:sz w:val="20"/>
          <w:szCs w:val="20"/>
        </w:rPr>
      </w:pPr>
    </w:p>
    <w:p w14:paraId="14A3915D" w14:textId="77777777" w:rsidR="00455349" w:rsidRPr="00073106" w:rsidRDefault="00455349" w:rsidP="00E32272">
      <w:pPr>
        <w:pStyle w:val="NoSpacing"/>
        <w:outlineLvl w:val="0"/>
        <w:rPr>
          <w:rFonts w:cstheme="minorHAnsi"/>
          <w:sz w:val="20"/>
          <w:szCs w:val="20"/>
        </w:rPr>
      </w:pPr>
    </w:p>
    <w:p w14:paraId="701894C6" w14:textId="3C04C7FA" w:rsidR="00E66EAA" w:rsidRPr="00073106" w:rsidRDefault="00F62229" w:rsidP="00900576">
      <w:pPr>
        <w:pStyle w:val="NoSpacing"/>
        <w:jc w:val="center"/>
        <w:rPr>
          <w:rFonts w:eastAsiaTheme="minorEastAsia" w:cstheme="minorHAnsi"/>
          <w:noProof/>
          <w:sz w:val="16"/>
          <w:szCs w:val="16"/>
        </w:rPr>
      </w:pPr>
      <w:r w:rsidRPr="00073106">
        <w:rPr>
          <w:rFonts w:cstheme="minorHAnsi"/>
          <w:sz w:val="16"/>
          <w:szCs w:val="16"/>
        </w:rPr>
        <w:t xml:space="preserve">Mrs </w:t>
      </w:r>
      <w:r w:rsidR="00E66EAA" w:rsidRPr="00073106">
        <w:rPr>
          <w:rFonts w:cstheme="minorHAnsi"/>
          <w:sz w:val="16"/>
          <w:szCs w:val="16"/>
        </w:rPr>
        <w:t>Claire Challener – Clerk</w:t>
      </w:r>
      <w:r w:rsidR="00D94796" w:rsidRPr="00073106">
        <w:rPr>
          <w:rFonts w:cstheme="minorHAnsi"/>
          <w:sz w:val="16"/>
          <w:szCs w:val="16"/>
        </w:rPr>
        <w:t xml:space="preserve"> and Responsible Finance Officer</w:t>
      </w:r>
      <w:r w:rsidR="00E66EAA" w:rsidRPr="00073106">
        <w:rPr>
          <w:rFonts w:cstheme="minorHAnsi"/>
          <w:sz w:val="16"/>
          <w:szCs w:val="16"/>
        </w:rPr>
        <w:t>, Tel: – 01777 816952</w:t>
      </w:r>
      <w:r w:rsidR="00E66EAA" w:rsidRPr="00073106">
        <w:rPr>
          <w:rFonts w:eastAsiaTheme="minorEastAsia" w:cstheme="minorHAnsi"/>
          <w:noProof/>
          <w:sz w:val="16"/>
          <w:szCs w:val="16"/>
        </w:rPr>
        <w:t xml:space="preserve">     </w:t>
      </w:r>
      <w:r w:rsidR="00E66EAA" w:rsidRPr="00073106">
        <w:rPr>
          <w:rFonts w:cstheme="minorHAnsi"/>
          <w:sz w:val="16"/>
          <w:szCs w:val="16"/>
        </w:rPr>
        <w:t>07557104323</w:t>
      </w:r>
    </w:p>
    <w:p w14:paraId="7A1065DD" w14:textId="77777777" w:rsidR="00E66EAA" w:rsidRPr="00073106" w:rsidRDefault="00E66EAA" w:rsidP="00F50163">
      <w:pPr>
        <w:pStyle w:val="NoSpacing"/>
        <w:jc w:val="center"/>
        <w:rPr>
          <w:rFonts w:cstheme="minorHAnsi"/>
          <w:sz w:val="16"/>
          <w:szCs w:val="16"/>
        </w:rPr>
      </w:pPr>
      <w:r w:rsidRPr="00073106">
        <w:rPr>
          <w:rFonts w:cstheme="minorHAnsi"/>
          <w:sz w:val="16"/>
          <w:szCs w:val="16"/>
        </w:rPr>
        <w:t xml:space="preserve">E-mail – loundparish@outlook.com, </w:t>
      </w:r>
      <w:hyperlink r:id="rId9" w:history="1">
        <w:r w:rsidR="00F62229" w:rsidRPr="00073106">
          <w:rPr>
            <w:rStyle w:val="Hyperlink"/>
            <w:rFonts w:cstheme="minorHAnsi"/>
            <w:color w:val="auto"/>
            <w:sz w:val="16"/>
            <w:szCs w:val="16"/>
          </w:rPr>
          <w:t>www.loundvillage.co.uk</w:t>
        </w:r>
      </w:hyperlink>
    </w:p>
    <w:p w14:paraId="6220CBE4" w14:textId="77777777" w:rsidR="00F62229" w:rsidRPr="00073106" w:rsidRDefault="00F62229" w:rsidP="00F50163">
      <w:pPr>
        <w:pStyle w:val="NoSpacing"/>
        <w:jc w:val="center"/>
        <w:rPr>
          <w:rFonts w:cstheme="minorHAnsi"/>
          <w:sz w:val="16"/>
          <w:szCs w:val="16"/>
        </w:rPr>
      </w:pPr>
    </w:p>
    <w:p w14:paraId="1F3AC65E" w14:textId="77777777" w:rsidR="00E66EAA" w:rsidRPr="00073106" w:rsidRDefault="00F62229" w:rsidP="00E66EAA">
      <w:pPr>
        <w:pStyle w:val="NoSpacing"/>
        <w:rPr>
          <w:rFonts w:cstheme="minorHAnsi"/>
          <w:sz w:val="16"/>
          <w:szCs w:val="16"/>
        </w:rPr>
      </w:pPr>
      <w:r w:rsidRPr="00073106">
        <w:rPr>
          <w:rFonts w:cstheme="minorHAnsi"/>
          <w:sz w:val="16"/>
          <w:szCs w:val="16"/>
        </w:rPr>
        <w:t>__________________________________________________________________________________________</w:t>
      </w:r>
    </w:p>
    <w:p w14:paraId="2CD8C424" w14:textId="5D4B3919" w:rsidR="00F50163" w:rsidRPr="00073106" w:rsidRDefault="00E66EAA" w:rsidP="00CB251A">
      <w:pPr>
        <w:pStyle w:val="NoSpacing"/>
        <w:jc w:val="center"/>
        <w:rPr>
          <w:rFonts w:cstheme="minorHAnsi"/>
          <w:sz w:val="16"/>
          <w:szCs w:val="16"/>
        </w:rPr>
      </w:pPr>
      <w:r w:rsidRPr="00073106">
        <w:rPr>
          <w:rFonts w:cstheme="minorHAnsi"/>
          <w:sz w:val="16"/>
          <w:szCs w:val="16"/>
        </w:rPr>
        <w:t xml:space="preserve">Circulation: </w:t>
      </w:r>
      <w:r w:rsidR="00276868" w:rsidRPr="00073106">
        <w:rPr>
          <w:rFonts w:cstheme="minorHAnsi"/>
          <w:sz w:val="16"/>
          <w:szCs w:val="16"/>
        </w:rPr>
        <w:t>C</w:t>
      </w:r>
      <w:r w:rsidRPr="00073106">
        <w:rPr>
          <w:rFonts w:cstheme="minorHAnsi"/>
          <w:sz w:val="16"/>
          <w:szCs w:val="16"/>
        </w:rPr>
        <w:t xml:space="preserve"> Cllr T Taylor, </w:t>
      </w:r>
      <w:r w:rsidR="00276868" w:rsidRPr="00073106">
        <w:rPr>
          <w:rFonts w:cstheme="minorHAnsi"/>
          <w:sz w:val="16"/>
          <w:szCs w:val="16"/>
        </w:rPr>
        <w:t xml:space="preserve">D Cllr R Boeuf, Cllrs; </w:t>
      </w:r>
      <w:r w:rsidRPr="00073106">
        <w:rPr>
          <w:rFonts w:cstheme="minorHAnsi"/>
          <w:sz w:val="16"/>
          <w:szCs w:val="16"/>
        </w:rPr>
        <w:t>A. Jones</w:t>
      </w:r>
      <w:r w:rsidR="0018226C" w:rsidRPr="00073106">
        <w:rPr>
          <w:rFonts w:cstheme="minorHAnsi"/>
          <w:sz w:val="16"/>
          <w:szCs w:val="16"/>
        </w:rPr>
        <w:t xml:space="preserve">, R Austin, A Marsh, H O’ Donoghue, M Naylor, </w:t>
      </w:r>
      <w:r w:rsidRPr="00073106">
        <w:rPr>
          <w:rFonts w:cstheme="minorHAnsi"/>
          <w:sz w:val="16"/>
          <w:szCs w:val="16"/>
        </w:rPr>
        <w:t>A Perkins</w:t>
      </w:r>
      <w:r w:rsidR="00276868" w:rsidRPr="00073106">
        <w:rPr>
          <w:rFonts w:cstheme="minorHAnsi"/>
          <w:sz w:val="16"/>
          <w:szCs w:val="16"/>
        </w:rPr>
        <w:t xml:space="preserve"> (Vice)</w:t>
      </w:r>
      <w:r w:rsidR="00900576" w:rsidRPr="00073106">
        <w:rPr>
          <w:rFonts w:cstheme="minorHAnsi"/>
          <w:sz w:val="16"/>
          <w:szCs w:val="16"/>
        </w:rPr>
        <w:t>,</w:t>
      </w:r>
      <w:r w:rsidR="008A3E3E" w:rsidRPr="00073106">
        <w:rPr>
          <w:rFonts w:cstheme="minorHAnsi"/>
          <w:sz w:val="16"/>
          <w:szCs w:val="16"/>
        </w:rPr>
        <w:t xml:space="preserve"> P Sheehy</w:t>
      </w:r>
      <w:r w:rsidR="00276868" w:rsidRPr="00073106">
        <w:rPr>
          <w:rFonts w:cstheme="minorHAnsi"/>
          <w:sz w:val="16"/>
          <w:szCs w:val="16"/>
        </w:rPr>
        <w:t xml:space="preserve"> (Chair)</w:t>
      </w:r>
      <w:r w:rsidR="00F50163" w:rsidRPr="00073106">
        <w:rPr>
          <w:rFonts w:cstheme="minorHAnsi"/>
          <w:sz w:val="16"/>
          <w:szCs w:val="16"/>
        </w:rPr>
        <w:t>.</w:t>
      </w:r>
    </w:p>
    <w:p w14:paraId="12E95134" w14:textId="147BD880" w:rsidR="00E66EAA" w:rsidRPr="00073106" w:rsidRDefault="00E66EAA" w:rsidP="00CB251A">
      <w:pPr>
        <w:pStyle w:val="NoSpacing"/>
        <w:jc w:val="center"/>
        <w:rPr>
          <w:rFonts w:cstheme="minorHAnsi"/>
          <w:sz w:val="16"/>
          <w:szCs w:val="16"/>
        </w:rPr>
      </w:pPr>
      <w:r w:rsidRPr="00073106">
        <w:rPr>
          <w:rFonts w:cstheme="minorHAnsi"/>
          <w:sz w:val="16"/>
          <w:szCs w:val="16"/>
        </w:rPr>
        <w:t xml:space="preserve"> Notice board, files, website.</w:t>
      </w:r>
    </w:p>
    <w:p w14:paraId="1BDCED3E" w14:textId="77777777" w:rsidR="00CB251A" w:rsidRPr="00073106" w:rsidRDefault="00CB251A" w:rsidP="00CB251A">
      <w:pPr>
        <w:pStyle w:val="NoSpacing"/>
        <w:jc w:val="center"/>
        <w:outlineLvl w:val="0"/>
        <w:rPr>
          <w:rFonts w:cstheme="minorHAnsi"/>
          <w:sz w:val="16"/>
          <w:szCs w:val="16"/>
        </w:rPr>
      </w:pPr>
    </w:p>
    <w:p w14:paraId="05862397" w14:textId="77777777" w:rsidR="00E66EAA" w:rsidRPr="00073106" w:rsidRDefault="00E66EAA" w:rsidP="00CB251A">
      <w:pPr>
        <w:pStyle w:val="NoSpacing"/>
        <w:jc w:val="center"/>
        <w:outlineLvl w:val="0"/>
        <w:rPr>
          <w:rFonts w:cstheme="minorHAnsi"/>
          <w:sz w:val="16"/>
          <w:szCs w:val="16"/>
        </w:rPr>
      </w:pPr>
      <w:r w:rsidRPr="00073106">
        <w:rPr>
          <w:rFonts w:cstheme="minorHAnsi"/>
          <w:sz w:val="16"/>
          <w:szCs w:val="16"/>
        </w:rPr>
        <w:t>NB: Minutes subject to approval at the next meeting</w:t>
      </w:r>
    </w:p>
    <w:p w14:paraId="061016F3" w14:textId="77777777" w:rsidR="00CB251A" w:rsidRPr="00073106" w:rsidRDefault="00CB251A" w:rsidP="00E66EAA">
      <w:pPr>
        <w:pStyle w:val="NoSpacing"/>
        <w:rPr>
          <w:rFonts w:cstheme="minorHAnsi"/>
          <w:sz w:val="16"/>
          <w:szCs w:val="16"/>
        </w:rPr>
      </w:pPr>
    </w:p>
    <w:p w14:paraId="52D850AA" w14:textId="012B1D02" w:rsidR="00BD07A6" w:rsidRPr="00073106" w:rsidRDefault="00E66EAA" w:rsidP="007A1A7C">
      <w:pPr>
        <w:pStyle w:val="NoSpacing"/>
        <w:jc w:val="center"/>
        <w:rPr>
          <w:rFonts w:cstheme="minorHAnsi"/>
          <w:sz w:val="16"/>
          <w:szCs w:val="16"/>
        </w:rPr>
      </w:pPr>
      <w:r w:rsidRPr="00073106">
        <w:rPr>
          <w:rFonts w:cstheme="minorHAnsi"/>
          <w:sz w:val="16"/>
          <w:szCs w:val="16"/>
        </w:rPr>
        <w:t>PLEASE CONTACT A COUNCILLOR OR THE PARISH CLERK IF YOU NEED ANY FURTHER INFORMATION</w:t>
      </w:r>
    </w:p>
    <w:p w14:paraId="6E047857" w14:textId="3C899EAA" w:rsidR="000A18B6" w:rsidRPr="00073106" w:rsidRDefault="000A18B6" w:rsidP="007A1A7C">
      <w:pPr>
        <w:pStyle w:val="NoSpacing"/>
        <w:jc w:val="center"/>
        <w:rPr>
          <w:rFonts w:cstheme="minorHAnsi"/>
          <w:sz w:val="16"/>
          <w:szCs w:val="16"/>
        </w:rPr>
      </w:pPr>
    </w:p>
    <w:p w14:paraId="0698A4EC" w14:textId="28FB97F3" w:rsidR="000A18B6" w:rsidRPr="00073106" w:rsidRDefault="000A18B6" w:rsidP="007A1A7C">
      <w:pPr>
        <w:pStyle w:val="NoSpacing"/>
        <w:jc w:val="center"/>
        <w:rPr>
          <w:rFonts w:cstheme="minorHAnsi"/>
          <w:sz w:val="16"/>
          <w:szCs w:val="16"/>
        </w:rPr>
      </w:pPr>
    </w:p>
    <w:p w14:paraId="5701112E" w14:textId="5EFCEBA0" w:rsidR="000A18B6" w:rsidRPr="00073106" w:rsidRDefault="000A18B6" w:rsidP="007A1A7C">
      <w:pPr>
        <w:pStyle w:val="NoSpacing"/>
        <w:jc w:val="center"/>
        <w:rPr>
          <w:rFonts w:cstheme="minorHAnsi"/>
          <w:sz w:val="16"/>
          <w:szCs w:val="16"/>
        </w:rPr>
      </w:pPr>
    </w:p>
    <w:p w14:paraId="27E831C4" w14:textId="11CA017A" w:rsidR="000A18B6" w:rsidRPr="00073106" w:rsidRDefault="000A18B6" w:rsidP="007A1A7C">
      <w:pPr>
        <w:pStyle w:val="NoSpacing"/>
        <w:jc w:val="center"/>
        <w:rPr>
          <w:rFonts w:cstheme="minorHAnsi"/>
          <w:sz w:val="16"/>
          <w:szCs w:val="16"/>
        </w:rPr>
      </w:pPr>
    </w:p>
    <w:p w14:paraId="0DA74D8F" w14:textId="66572F2E" w:rsidR="000A18B6" w:rsidRPr="00073106" w:rsidRDefault="000A18B6" w:rsidP="007A1A7C">
      <w:pPr>
        <w:pStyle w:val="NoSpacing"/>
        <w:jc w:val="center"/>
        <w:rPr>
          <w:rFonts w:cstheme="minorHAnsi"/>
          <w:sz w:val="16"/>
          <w:szCs w:val="16"/>
        </w:rPr>
      </w:pPr>
    </w:p>
    <w:p w14:paraId="39B9D572" w14:textId="293E592C" w:rsidR="000A18B6" w:rsidRPr="00073106" w:rsidRDefault="000A18B6" w:rsidP="007A1A7C">
      <w:pPr>
        <w:pStyle w:val="NoSpacing"/>
        <w:jc w:val="center"/>
        <w:rPr>
          <w:rFonts w:cstheme="minorHAnsi"/>
          <w:sz w:val="16"/>
          <w:szCs w:val="16"/>
        </w:rPr>
      </w:pPr>
    </w:p>
    <w:p w14:paraId="57EFAFE5" w14:textId="213BC5E6" w:rsidR="000A18B6" w:rsidRPr="00073106" w:rsidRDefault="000A18B6" w:rsidP="007A1A7C">
      <w:pPr>
        <w:pStyle w:val="NoSpacing"/>
        <w:jc w:val="center"/>
        <w:rPr>
          <w:rFonts w:cstheme="minorHAnsi"/>
          <w:sz w:val="16"/>
          <w:szCs w:val="16"/>
        </w:rPr>
      </w:pPr>
    </w:p>
    <w:p w14:paraId="0D23DD01" w14:textId="33E217AD" w:rsidR="000A18B6" w:rsidRPr="00073106" w:rsidRDefault="000A18B6" w:rsidP="007A1A7C">
      <w:pPr>
        <w:pStyle w:val="NoSpacing"/>
        <w:jc w:val="center"/>
        <w:rPr>
          <w:rFonts w:cstheme="minorHAnsi"/>
          <w:sz w:val="16"/>
          <w:szCs w:val="16"/>
        </w:rPr>
      </w:pPr>
    </w:p>
    <w:p w14:paraId="03B3170D" w14:textId="088800FA" w:rsidR="000A18B6" w:rsidRPr="00073106" w:rsidRDefault="000A18B6" w:rsidP="007A1A7C">
      <w:pPr>
        <w:pStyle w:val="NoSpacing"/>
        <w:jc w:val="center"/>
        <w:rPr>
          <w:rFonts w:cstheme="minorHAnsi"/>
          <w:sz w:val="16"/>
          <w:szCs w:val="16"/>
        </w:rPr>
      </w:pPr>
    </w:p>
    <w:p w14:paraId="649A3396" w14:textId="0AB9E740" w:rsidR="000A18B6" w:rsidRPr="00073106" w:rsidRDefault="000A18B6" w:rsidP="007A1A7C">
      <w:pPr>
        <w:pStyle w:val="NoSpacing"/>
        <w:jc w:val="center"/>
        <w:rPr>
          <w:rFonts w:cstheme="minorHAnsi"/>
          <w:sz w:val="16"/>
          <w:szCs w:val="16"/>
        </w:rPr>
      </w:pPr>
    </w:p>
    <w:p w14:paraId="18E928FE" w14:textId="43D6483A" w:rsidR="000A18B6" w:rsidRPr="00073106" w:rsidRDefault="000A18B6" w:rsidP="007A1A7C">
      <w:pPr>
        <w:pStyle w:val="NoSpacing"/>
        <w:jc w:val="center"/>
        <w:rPr>
          <w:rFonts w:cstheme="minorHAnsi"/>
          <w:sz w:val="16"/>
          <w:szCs w:val="16"/>
        </w:rPr>
      </w:pPr>
    </w:p>
    <w:p w14:paraId="0E9DBC81" w14:textId="545555C3" w:rsidR="000A18B6" w:rsidRPr="00073106" w:rsidRDefault="000A18B6" w:rsidP="007A1A7C">
      <w:pPr>
        <w:pStyle w:val="NoSpacing"/>
        <w:jc w:val="center"/>
        <w:rPr>
          <w:rFonts w:cstheme="minorHAnsi"/>
          <w:sz w:val="16"/>
          <w:szCs w:val="16"/>
        </w:rPr>
      </w:pPr>
    </w:p>
    <w:p w14:paraId="68C7FCD1" w14:textId="5B3ADC1B" w:rsidR="000A18B6" w:rsidRPr="00073106" w:rsidRDefault="000A18B6" w:rsidP="007A1A7C">
      <w:pPr>
        <w:pStyle w:val="NoSpacing"/>
        <w:jc w:val="center"/>
        <w:rPr>
          <w:rFonts w:cstheme="minorHAnsi"/>
          <w:sz w:val="16"/>
          <w:szCs w:val="16"/>
        </w:rPr>
      </w:pPr>
    </w:p>
    <w:p w14:paraId="7C1ACD26" w14:textId="2B3D26BD" w:rsidR="000A18B6" w:rsidRPr="00073106" w:rsidRDefault="000A18B6" w:rsidP="007A1A7C">
      <w:pPr>
        <w:pStyle w:val="NoSpacing"/>
        <w:jc w:val="center"/>
        <w:rPr>
          <w:rFonts w:cstheme="minorHAnsi"/>
          <w:sz w:val="16"/>
          <w:szCs w:val="16"/>
        </w:rPr>
      </w:pPr>
    </w:p>
    <w:p w14:paraId="6403E4EB" w14:textId="0471F76C" w:rsidR="000A18B6" w:rsidRPr="00073106" w:rsidRDefault="000A18B6" w:rsidP="007A1A7C">
      <w:pPr>
        <w:pStyle w:val="NoSpacing"/>
        <w:jc w:val="center"/>
        <w:rPr>
          <w:rFonts w:cstheme="minorHAnsi"/>
          <w:sz w:val="16"/>
          <w:szCs w:val="16"/>
        </w:rPr>
      </w:pPr>
    </w:p>
    <w:p w14:paraId="232D9ADD" w14:textId="279AE5B5" w:rsidR="000A18B6" w:rsidRPr="00073106" w:rsidRDefault="000A18B6" w:rsidP="007A1A7C">
      <w:pPr>
        <w:pStyle w:val="NoSpacing"/>
        <w:jc w:val="center"/>
        <w:rPr>
          <w:rFonts w:cstheme="minorHAnsi"/>
          <w:sz w:val="16"/>
          <w:szCs w:val="16"/>
        </w:rPr>
      </w:pPr>
    </w:p>
    <w:p w14:paraId="7C6B06EC" w14:textId="30F59873" w:rsidR="000A18B6" w:rsidRPr="00073106" w:rsidRDefault="000A18B6" w:rsidP="007A1A7C">
      <w:pPr>
        <w:pStyle w:val="NoSpacing"/>
        <w:jc w:val="center"/>
        <w:rPr>
          <w:rFonts w:cstheme="minorHAnsi"/>
          <w:sz w:val="16"/>
          <w:szCs w:val="16"/>
        </w:rPr>
      </w:pPr>
    </w:p>
    <w:p w14:paraId="58E65269" w14:textId="16F46FCC" w:rsidR="000A18B6" w:rsidRPr="00073106" w:rsidRDefault="000A18B6" w:rsidP="007A1A7C">
      <w:pPr>
        <w:pStyle w:val="NoSpacing"/>
        <w:jc w:val="center"/>
        <w:rPr>
          <w:rFonts w:cstheme="minorHAnsi"/>
          <w:sz w:val="16"/>
          <w:szCs w:val="16"/>
        </w:rPr>
      </w:pPr>
    </w:p>
    <w:p w14:paraId="3A719CEE" w14:textId="339E3CAA" w:rsidR="000A18B6" w:rsidRPr="00073106" w:rsidRDefault="000A18B6" w:rsidP="007A1A7C">
      <w:pPr>
        <w:pStyle w:val="NoSpacing"/>
        <w:jc w:val="center"/>
        <w:rPr>
          <w:rFonts w:cstheme="minorHAnsi"/>
          <w:sz w:val="16"/>
          <w:szCs w:val="16"/>
        </w:rPr>
      </w:pPr>
    </w:p>
    <w:p w14:paraId="588A164E" w14:textId="4486924A" w:rsidR="000A18B6" w:rsidRPr="00073106" w:rsidRDefault="000A18B6" w:rsidP="007A1A7C">
      <w:pPr>
        <w:pStyle w:val="NoSpacing"/>
        <w:jc w:val="center"/>
        <w:rPr>
          <w:rFonts w:cstheme="minorHAnsi"/>
          <w:sz w:val="16"/>
          <w:szCs w:val="16"/>
        </w:rPr>
      </w:pPr>
    </w:p>
    <w:p w14:paraId="79A7068F" w14:textId="17B38873" w:rsidR="000A18B6" w:rsidRPr="00073106" w:rsidRDefault="000A18B6" w:rsidP="007A1A7C">
      <w:pPr>
        <w:pStyle w:val="NoSpacing"/>
        <w:jc w:val="center"/>
        <w:rPr>
          <w:rFonts w:cstheme="minorHAnsi"/>
          <w:sz w:val="16"/>
          <w:szCs w:val="16"/>
        </w:rPr>
      </w:pPr>
    </w:p>
    <w:p w14:paraId="5D8657DA" w14:textId="05E52941" w:rsidR="000A18B6" w:rsidRPr="00073106" w:rsidRDefault="000A18B6" w:rsidP="007A1A7C">
      <w:pPr>
        <w:pStyle w:val="NoSpacing"/>
        <w:jc w:val="center"/>
        <w:rPr>
          <w:rFonts w:cstheme="minorHAnsi"/>
          <w:sz w:val="16"/>
          <w:szCs w:val="16"/>
        </w:rPr>
      </w:pPr>
    </w:p>
    <w:p w14:paraId="436C5B09" w14:textId="2EED397E" w:rsidR="000A18B6" w:rsidRPr="00073106" w:rsidRDefault="000A18B6" w:rsidP="007A1A7C">
      <w:pPr>
        <w:pStyle w:val="NoSpacing"/>
        <w:jc w:val="center"/>
        <w:rPr>
          <w:rFonts w:cstheme="minorHAnsi"/>
          <w:sz w:val="16"/>
          <w:szCs w:val="16"/>
        </w:rPr>
      </w:pPr>
    </w:p>
    <w:p w14:paraId="5DC36CB7" w14:textId="2D2E8F6F" w:rsidR="000A18B6" w:rsidRPr="00073106" w:rsidRDefault="000A18B6" w:rsidP="007A1A7C">
      <w:pPr>
        <w:pStyle w:val="NoSpacing"/>
        <w:jc w:val="center"/>
        <w:rPr>
          <w:rFonts w:cstheme="minorHAnsi"/>
          <w:sz w:val="16"/>
          <w:szCs w:val="16"/>
        </w:rPr>
      </w:pPr>
    </w:p>
    <w:p w14:paraId="6E415ED4" w14:textId="5CDFCC1F" w:rsidR="000A18B6" w:rsidRPr="00073106" w:rsidRDefault="000A18B6" w:rsidP="007A1A7C">
      <w:pPr>
        <w:pStyle w:val="NoSpacing"/>
        <w:jc w:val="center"/>
        <w:rPr>
          <w:rFonts w:cstheme="minorHAnsi"/>
          <w:sz w:val="16"/>
          <w:szCs w:val="16"/>
        </w:rPr>
      </w:pPr>
    </w:p>
    <w:p w14:paraId="10A6AAB0" w14:textId="64EEEB37" w:rsidR="000A18B6" w:rsidRPr="00073106" w:rsidRDefault="000A18B6" w:rsidP="007A1A7C">
      <w:pPr>
        <w:pStyle w:val="NoSpacing"/>
        <w:jc w:val="center"/>
        <w:rPr>
          <w:rFonts w:cstheme="minorHAnsi"/>
          <w:sz w:val="16"/>
          <w:szCs w:val="16"/>
        </w:rPr>
      </w:pPr>
    </w:p>
    <w:p w14:paraId="3CC28F8C" w14:textId="0F09BD49" w:rsidR="000A18B6" w:rsidRPr="00073106" w:rsidRDefault="000A18B6" w:rsidP="007A1A7C">
      <w:pPr>
        <w:pStyle w:val="NoSpacing"/>
        <w:jc w:val="center"/>
        <w:rPr>
          <w:rFonts w:cstheme="minorHAnsi"/>
          <w:sz w:val="16"/>
          <w:szCs w:val="16"/>
        </w:rPr>
      </w:pPr>
    </w:p>
    <w:p w14:paraId="03AF61AE" w14:textId="55C44145" w:rsidR="000A18B6" w:rsidRDefault="000A18B6" w:rsidP="007A1A7C">
      <w:pPr>
        <w:pStyle w:val="NoSpacing"/>
        <w:jc w:val="center"/>
        <w:rPr>
          <w:rFonts w:cstheme="minorHAnsi"/>
          <w:sz w:val="16"/>
          <w:szCs w:val="16"/>
        </w:rPr>
      </w:pPr>
    </w:p>
    <w:p w14:paraId="6508D732" w14:textId="1F347EEB" w:rsidR="00073106" w:rsidRDefault="00073106" w:rsidP="007A1A7C">
      <w:pPr>
        <w:pStyle w:val="NoSpacing"/>
        <w:jc w:val="center"/>
        <w:rPr>
          <w:rFonts w:cstheme="minorHAnsi"/>
          <w:sz w:val="16"/>
          <w:szCs w:val="16"/>
        </w:rPr>
      </w:pPr>
    </w:p>
    <w:p w14:paraId="3BF5CA79" w14:textId="5F655A46" w:rsidR="00073106" w:rsidRDefault="00073106" w:rsidP="007A1A7C">
      <w:pPr>
        <w:pStyle w:val="NoSpacing"/>
        <w:jc w:val="center"/>
        <w:rPr>
          <w:rFonts w:cstheme="minorHAnsi"/>
          <w:sz w:val="16"/>
          <w:szCs w:val="16"/>
        </w:rPr>
      </w:pPr>
    </w:p>
    <w:p w14:paraId="4E4512DC" w14:textId="4AF15D2F" w:rsidR="00073106" w:rsidRDefault="00073106" w:rsidP="007A1A7C">
      <w:pPr>
        <w:pStyle w:val="NoSpacing"/>
        <w:jc w:val="center"/>
        <w:rPr>
          <w:rFonts w:cstheme="minorHAnsi"/>
          <w:sz w:val="16"/>
          <w:szCs w:val="16"/>
        </w:rPr>
      </w:pPr>
    </w:p>
    <w:p w14:paraId="2890B70E" w14:textId="52CB6BE7" w:rsidR="00073106" w:rsidRDefault="00073106" w:rsidP="007A1A7C">
      <w:pPr>
        <w:pStyle w:val="NoSpacing"/>
        <w:jc w:val="center"/>
        <w:rPr>
          <w:rFonts w:cstheme="minorHAnsi"/>
          <w:sz w:val="16"/>
          <w:szCs w:val="16"/>
        </w:rPr>
      </w:pPr>
    </w:p>
    <w:p w14:paraId="60F75242" w14:textId="0B1BA9E9" w:rsidR="00073106" w:rsidRDefault="00073106" w:rsidP="007A1A7C">
      <w:pPr>
        <w:pStyle w:val="NoSpacing"/>
        <w:jc w:val="center"/>
        <w:rPr>
          <w:rFonts w:cstheme="minorHAnsi"/>
          <w:sz w:val="16"/>
          <w:szCs w:val="16"/>
        </w:rPr>
      </w:pPr>
    </w:p>
    <w:p w14:paraId="3F5213C1" w14:textId="4ACCB139" w:rsidR="00073106" w:rsidRDefault="00073106" w:rsidP="007A1A7C">
      <w:pPr>
        <w:pStyle w:val="NoSpacing"/>
        <w:jc w:val="center"/>
        <w:rPr>
          <w:rFonts w:cstheme="minorHAnsi"/>
          <w:sz w:val="16"/>
          <w:szCs w:val="16"/>
        </w:rPr>
      </w:pPr>
    </w:p>
    <w:p w14:paraId="29B7B6F1" w14:textId="07F21039" w:rsidR="00073106" w:rsidRDefault="00073106" w:rsidP="007A1A7C">
      <w:pPr>
        <w:pStyle w:val="NoSpacing"/>
        <w:jc w:val="center"/>
        <w:rPr>
          <w:rFonts w:cstheme="minorHAnsi"/>
          <w:sz w:val="16"/>
          <w:szCs w:val="16"/>
        </w:rPr>
      </w:pPr>
    </w:p>
    <w:p w14:paraId="6C6517EC" w14:textId="7D53A1EE" w:rsidR="00073106" w:rsidRDefault="00073106" w:rsidP="007A1A7C">
      <w:pPr>
        <w:pStyle w:val="NoSpacing"/>
        <w:jc w:val="center"/>
        <w:rPr>
          <w:rFonts w:cstheme="minorHAnsi"/>
          <w:sz w:val="16"/>
          <w:szCs w:val="16"/>
        </w:rPr>
      </w:pPr>
    </w:p>
    <w:p w14:paraId="0C782891" w14:textId="78B8F4F3" w:rsidR="00073106" w:rsidRDefault="00073106" w:rsidP="007A1A7C">
      <w:pPr>
        <w:pStyle w:val="NoSpacing"/>
        <w:jc w:val="center"/>
        <w:rPr>
          <w:rFonts w:cstheme="minorHAnsi"/>
          <w:sz w:val="16"/>
          <w:szCs w:val="16"/>
        </w:rPr>
      </w:pPr>
    </w:p>
    <w:p w14:paraId="6A9A09E8" w14:textId="327AFE65" w:rsidR="00073106" w:rsidRDefault="00073106" w:rsidP="007A1A7C">
      <w:pPr>
        <w:pStyle w:val="NoSpacing"/>
        <w:jc w:val="center"/>
        <w:rPr>
          <w:rFonts w:cstheme="minorHAnsi"/>
          <w:sz w:val="16"/>
          <w:szCs w:val="16"/>
        </w:rPr>
      </w:pPr>
    </w:p>
    <w:p w14:paraId="337E3EDC" w14:textId="0D3E536B" w:rsidR="00073106" w:rsidRDefault="00073106" w:rsidP="007A1A7C">
      <w:pPr>
        <w:pStyle w:val="NoSpacing"/>
        <w:jc w:val="center"/>
        <w:rPr>
          <w:rFonts w:cstheme="minorHAnsi"/>
          <w:sz w:val="16"/>
          <w:szCs w:val="16"/>
        </w:rPr>
      </w:pPr>
    </w:p>
    <w:p w14:paraId="2B12ED04" w14:textId="101B6E53" w:rsidR="00073106" w:rsidRDefault="00073106" w:rsidP="007A1A7C">
      <w:pPr>
        <w:pStyle w:val="NoSpacing"/>
        <w:jc w:val="center"/>
        <w:rPr>
          <w:rFonts w:cstheme="minorHAnsi"/>
          <w:sz w:val="16"/>
          <w:szCs w:val="16"/>
        </w:rPr>
      </w:pPr>
    </w:p>
    <w:p w14:paraId="07641EA7" w14:textId="26F89E7F" w:rsidR="00073106" w:rsidRDefault="00073106" w:rsidP="007A1A7C">
      <w:pPr>
        <w:pStyle w:val="NoSpacing"/>
        <w:jc w:val="center"/>
        <w:rPr>
          <w:rFonts w:cstheme="minorHAnsi"/>
          <w:sz w:val="16"/>
          <w:szCs w:val="16"/>
        </w:rPr>
      </w:pPr>
    </w:p>
    <w:p w14:paraId="2AE53FF6" w14:textId="37D38155" w:rsidR="00073106" w:rsidRDefault="00073106" w:rsidP="007A1A7C">
      <w:pPr>
        <w:pStyle w:val="NoSpacing"/>
        <w:jc w:val="center"/>
        <w:rPr>
          <w:rFonts w:cstheme="minorHAnsi"/>
          <w:sz w:val="16"/>
          <w:szCs w:val="16"/>
        </w:rPr>
      </w:pPr>
    </w:p>
    <w:p w14:paraId="48155FDD" w14:textId="770B6DC9" w:rsidR="00073106" w:rsidRDefault="00073106" w:rsidP="007A1A7C">
      <w:pPr>
        <w:pStyle w:val="NoSpacing"/>
        <w:jc w:val="center"/>
        <w:rPr>
          <w:rFonts w:cstheme="minorHAnsi"/>
          <w:sz w:val="16"/>
          <w:szCs w:val="16"/>
        </w:rPr>
      </w:pPr>
    </w:p>
    <w:p w14:paraId="0C7FA352" w14:textId="17A93877" w:rsidR="00073106" w:rsidRDefault="00073106" w:rsidP="007A1A7C">
      <w:pPr>
        <w:pStyle w:val="NoSpacing"/>
        <w:jc w:val="center"/>
        <w:rPr>
          <w:rFonts w:cstheme="minorHAnsi"/>
          <w:sz w:val="16"/>
          <w:szCs w:val="16"/>
        </w:rPr>
      </w:pPr>
    </w:p>
    <w:p w14:paraId="51E7DF22" w14:textId="4767F424" w:rsidR="00073106" w:rsidRDefault="00073106" w:rsidP="007A1A7C">
      <w:pPr>
        <w:pStyle w:val="NoSpacing"/>
        <w:jc w:val="center"/>
        <w:rPr>
          <w:rFonts w:cstheme="minorHAnsi"/>
          <w:sz w:val="16"/>
          <w:szCs w:val="16"/>
        </w:rPr>
      </w:pPr>
    </w:p>
    <w:p w14:paraId="7A0DEC48" w14:textId="77777777" w:rsidR="00073106" w:rsidRPr="00073106" w:rsidRDefault="00073106" w:rsidP="007A1A7C">
      <w:pPr>
        <w:pStyle w:val="NoSpacing"/>
        <w:jc w:val="center"/>
        <w:rPr>
          <w:rFonts w:cstheme="minorHAnsi"/>
          <w:sz w:val="16"/>
          <w:szCs w:val="16"/>
        </w:rPr>
      </w:pPr>
    </w:p>
    <w:p w14:paraId="777B6DE9" w14:textId="55346C9E" w:rsidR="000A18B6" w:rsidRPr="00073106" w:rsidRDefault="000A18B6" w:rsidP="007A1A7C">
      <w:pPr>
        <w:pStyle w:val="NoSpacing"/>
        <w:jc w:val="center"/>
        <w:rPr>
          <w:rFonts w:cstheme="minorHAnsi"/>
          <w:sz w:val="16"/>
          <w:szCs w:val="16"/>
        </w:rPr>
      </w:pPr>
    </w:p>
    <w:p w14:paraId="61173345" w14:textId="5216CB76" w:rsidR="000A18B6" w:rsidRPr="00073106" w:rsidRDefault="000A18B6" w:rsidP="007A1A7C">
      <w:pPr>
        <w:pStyle w:val="NoSpacing"/>
        <w:jc w:val="center"/>
        <w:rPr>
          <w:rFonts w:cstheme="minorHAnsi"/>
          <w:sz w:val="16"/>
          <w:szCs w:val="16"/>
        </w:rPr>
      </w:pPr>
    </w:p>
    <w:p w14:paraId="2F6AB655" w14:textId="77777777" w:rsidR="00073106" w:rsidRDefault="00073106" w:rsidP="000A18B6">
      <w:pPr>
        <w:pStyle w:val="NoSpacing"/>
        <w:jc w:val="center"/>
        <w:outlineLvl w:val="0"/>
        <w:rPr>
          <w:rFonts w:cstheme="minorHAnsi"/>
          <w:b/>
          <w:sz w:val="20"/>
          <w:szCs w:val="20"/>
        </w:rPr>
      </w:pPr>
    </w:p>
    <w:p w14:paraId="0B0D1D78" w14:textId="77777777" w:rsidR="00073106" w:rsidRDefault="00073106" w:rsidP="000A18B6">
      <w:pPr>
        <w:pStyle w:val="NoSpacing"/>
        <w:jc w:val="center"/>
        <w:outlineLvl w:val="0"/>
        <w:rPr>
          <w:rFonts w:cstheme="minorHAnsi"/>
          <w:b/>
          <w:sz w:val="20"/>
          <w:szCs w:val="20"/>
        </w:rPr>
      </w:pPr>
    </w:p>
    <w:p w14:paraId="0422C25A" w14:textId="77777777" w:rsidR="00073106" w:rsidRDefault="00073106" w:rsidP="000A18B6">
      <w:pPr>
        <w:pStyle w:val="NoSpacing"/>
        <w:jc w:val="center"/>
        <w:outlineLvl w:val="0"/>
        <w:rPr>
          <w:rFonts w:cstheme="minorHAnsi"/>
          <w:b/>
          <w:sz w:val="20"/>
          <w:szCs w:val="20"/>
        </w:rPr>
      </w:pPr>
    </w:p>
    <w:p w14:paraId="7A610C80" w14:textId="77777777" w:rsidR="00073106" w:rsidRDefault="00073106" w:rsidP="000A18B6">
      <w:pPr>
        <w:pStyle w:val="NoSpacing"/>
        <w:jc w:val="center"/>
        <w:outlineLvl w:val="0"/>
        <w:rPr>
          <w:rFonts w:cstheme="minorHAnsi"/>
          <w:b/>
          <w:sz w:val="20"/>
          <w:szCs w:val="20"/>
        </w:rPr>
      </w:pPr>
    </w:p>
    <w:p w14:paraId="6E4D5B07" w14:textId="77777777" w:rsidR="00073106" w:rsidRDefault="00073106" w:rsidP="000A18B6">
      <w:pPr>
        <w:pStyle w:val="NoSpacing"/>
        <w:jc w:val="center"/>
        <w:outlineLvl w:val="0"/>
        <w:rPr>
          <w:rFonts w:cstheme="minorHAnsi"/>
          <w:b/>
          <w:sz w:val="20"/>
          <w:szCs w:val="20"/>
        </w:rPr>
      </w:pPr>
    </w:p>
    <w:p w14:paraId="21BAB757" w14:textId="77777777" w:rsidR="00073106" w:rsidRDefault="00073106" w:rsidP="000A18B6">
      <w:pPr>
        <w:pStyle w:val="NoSpacing"/>
        <w:jc w:val="center"/>
        <w:outlineLvl w:val="0"/>
        <w:rPr>
          <w:rFonts w:cstheme="minorHAnsi"/>
          <w:b/>
          <w:sz w:val="20"/>
          <w:szCs w:val="20"/>
        </w:rPr>
      </w:pPr>
    </w:p>
    <w:p w14:paraId="2825B603" w14:textId="77777777" w:rsidR="00073106" w:rsidRDefault="00073106" w:rsidP="000A18B6">
      <w:pPr>
        <w:pStyle w:val="NoSpacing"/>
        <w:jc w:val="center"/>
        <w:outlineLvl w:val="0"/>
        <w:rPr>
          <w:rFonts w:cstheme="minorHAnsi"/>
          <w:b/>
          <w:sz w:val="20"/>
          <w:szCs w:val="20"/>
        </w:rPr>
      </w:pPr>
    </w:p>
    <w:p w14:paraId="0BD485D7" w14:textId="77777777" w:rsidR="00073106" w:rsidRDefault="00073106" w:rsidP="000A18B6">
      <w:pPr>
        <w:pStyle w:val="NoSpacing"/>
        <w:jc w:val="center"/>
        <w:outlineLvl w:val="0"/>
        <w:rPr>
          <w:rFonts w:cstheme="minorHAnsi"/>
          <w:b/>
          <w:sz w:val="20"/>
          <w:szCs w:val="20"/>
        </w:rPr>
      </w:pPr>
    </w:p>
    <w:p w14:paraId="3B532F7E" w14:textId="49C453ED" w:rsidR="000A18B6" w:rsidRPr="00073106" w:rsidRDefault="000A18B6" w:rsidP="000A18B6">
      <w:pPr>
        <w:pStyle w:val="NoSpacing"/>
        <w:jc w:val="center"/>
        <w:outlineLvl w:val="0"/>
        <w:rPr>
          <w:rFonts w:cstheme="minorHAnsi"/>
          <w:b/>
          <w:sz w:val="20"/>
          <w:szCs w:val="20"/>
        </w:rPr>
      </w:pPr>
      <w:bookmarkStart w:id="0" w:name="_GoBack"/>
      <w:bookmarkEnd w:id="0"/>
      <w:r w:rsidRPr="00073106">
        <w:rPr>
          <w:rFonts w:cstheme="minorHAnsi"/>
          <w:b/>
          <w:sz w:val="20"/>
          <w:szCs w:val="20"/>
        </w:rPr>
        <w:lastRenderedPageBreak/>
        <w:t>Lound Parish Council</w:t>
      </w:r>
    </w:p>
    <w:p w14:paraId="0151D80F" w14:textId="77777777" w:rsidR="000A18B6" w:rsidRPr="00073106" w:rsidRDefault="000A18B6" w:rsidP="000A18B6">
      <w:pPr>
        <w:pStyle w:val="NoSpacing"/>
        <w:jc w:val="center"/>
        <w:rPr>
          <w:rFonts w:cstheme="minorHAnsi"/>
          <w:b/>
          <w:sz w:val="20"/>
          <w:szCs w:val="20"/>
        </w:rPr>
      </w:pPr>
    </w:p>
    <w:p w14:paraId="3BDA5E6A" w14:textId="1DF14E23" w:rsidR="000A18B6" w:rsidRPr="00073106" w:rsidRDefault="000A18B6" w:rsidP="000A18B6">
      <w:pPr>
        <w:pStyle w:val="NoSpacing"/>
        <w:rPr>
          <w:rFonts w:cstheme="minorHAnsi"/>
          <w:sz w:val="20"/>
          <w:szCs w:val="20"/>
        </w:rPr>
      </w:pPr>
      <w:r w:rsidRPr="00073106">
        <w:rPr>
          <w:rFonts w:cstheme="minorHAnsi"/>
          <w:sz w:val="20"/>
          <w:szCs w:val="20"/>
        </w:rPr>
        <w:t>Draft Minutes of the Extraordinary Parish Council meeting held on Tuesday 19</w:t>
      </w:r>
      <w:r w:rsidRPr="00073106">
        <w:rPr>
          <w:rFonts w:cstheme="minorHAnsi"/>
          <w:sz w:val="20"/>
          <w:szCs w:val="20"/>
          <w:vertAlign w:val="superscript"/>
        </w:rPr>
        <w:t>th</w:t>
      </w:r>
      <w:r w:rsidRPr="00073106">
        <w:rPr>
          <w:rFonts w:cstheme="minorHAnsi"/>
          <w:sz w:val="20"/>
          <w:szCs w:val="20"/>
        </w:rPr>
        <w:t xml:space="preserve"> December 2019 at 7.30pm in the Village Hall.</w:t>
      </w:r>
    </w:p>
    <w:p w14:paraId="4364CD5E" w14:textId="77777777" w:rsidR="000A18B6" w:rsidRPr="00073106" w:rsidRDefault="000A18B6" w:rsidP="000A18B6">
      <w:pPr>
        <w:pStyle w:val="NoSpacing"/>
        <w:rPr>
          <w:rFonts w:cstheme="minorHAnsi"/>
          <w:sz w:val="20"/>
          <w:szCs w:val="20"/>
        </w:rPr>
      </w:pPr>
    </w:p>
    <w:p w14:paraId="0D2771AF" w14:textId="0C22BBCF" w:rsidR="000A18B6" w:rsidRPr="00073106" w:rsidRDefault="000A18B6" w:rsidP="000A18B6">
      <w:pPr>
        <w:pStyle w:val="NoSpacing"/>
        <w:rPr>
          <w:rFonts w:cstheme="minorHAnsi"/>
          <w:sz w:val="20"/>
          <w:szCs w:val="20"/>
        </w:rPr>
      </w:pPr>
      <w:r w:rsidRPr="00073106">
        <w:rPr>
          <w:rFonts w:cstheme="minorHAnsi"/>
          <w:sz w:val="20"/>
          <w:szCs w:val="20"/>
        </w:rPr>
        <w:t xml:space="preserve">Present: Chair: P. Sheehy, R Austin, Cllrs A. Jones, A Marsh, H O’ </w:t>
      </w:r>
      <w:r w:rsidRPr="00073106">
        <w:rPr>
          <w:rFonts w:ascii="Calibri" w:hAnsi="Calibri" w:cs="Calibri"/>
          <w:sz w:val="20"/>
          <w:szCs w:val="20"/>
        </w:rPr>
        <w:t>Donoghue,</w:t>
      </w:r>
      <w:r w:rsidRPr="00073106">
        <w:rPr>
          <w:rFonts w:cstheme="minorHAnsi"/>
          <w:sz w:val="20"/>
          <w:szCs w:val="20"/>
        </w:rPr>
        <w:t xml:space="preserve"> M Naylor.</w:t>
      </w:r>
    </w:p>
    <w:p w14:paraId="27C65F5A" w14:textId="77777777" w:rsidR="000A18B6" w:rsidRPr="00073106" w:rsidRDefault="000A18B6" w:rsidP="000A18B6">
      <w:pPr>
        <w:pStyle w:val="NoSpacing"/>
        <w:rPr>
          <w:rFonts w:cstheme="minorHAnsi"/>
          <w:sz w:val="20"/>
          <w:szCs w:val="20"/>
        </w:rPr>
      </w:pPr>
      <w:r w:rsidRPr="00073106">
        <w:rPr>
          <w:rFonts w:cstheme="minorHAnsi"/>
          <w:sz w:val="20"/>
          <w:szCs w:val="20"/>
        </w:rPr>
        <w:t>District Cllr: R. Boeuf</w:t>
      </w:r>
    </w:p>
    <w:p w14:paraId="0044C20C" w14:textId="77777777" w:rsidR="000A18B6" w:rsidRPr="00073106" w:rsidRDefault="000A18B6" w:rsidP="000A18B6">
      <w:pPr>
        <w:pStyle w:val="NoSpacing"/>
        <w:rPr>
          <w:rFonts w:cstheme="minorHAnsi"/>
          <w:sz w:val="20"/>
          <w:szCs w:val="20"/>
        </w:rPr>
      </w:pPr>
      <w:r w:rsidRPr="00073106">
        <w:rPr>
          <w:rFonts w:cstheme="minorHAnsi"/>
          <w:sz w:val="20"/>
          <w:szCs w:val="20"/>
        </w:rPr>
        <w:t>Clerk: C. Challener</w:t>
      </w:r>
    </w:p>
    <w:p w14:paraId="68D506FC" w14:textId="77777777" w:rsidR="000A18B6" w:rsidRPr="00073106" w:rsidRDefault="000A18B6" w:rsidP="000A18B6">
      <w:pPr>
        <w:pStyle w:val="NoSpacing"/>
        <w:rPr>
          <w:rFonts w:cstheme="minorHAnsi"/>
          <w:sz w:val="20"/>
          <w:szCs w:val="20"/>
        </w:rPr>
      </w:pPr>
    </w:p>
    <w:p w14:paraId="2B8BA85A" w14:textId="3DDEBF9A" w:rsidR="000A18B6" w:rsidRPr="00073106" w:rsidRDefault="000A18B6" w:rsidP="000A18B6">
      <w:pPr>
        <w:pStyle w:val="NoSpacing"/>
        <w:rPr>
          <w:rFonts w:cstheme="minorHAnsi"/>
          <w:sz w:val="20"/>
          <w:szCs w:val="20"/>
        </w:rPr>
      </w:pPr>
      <w:r w:rsidRPr="00073106">
        <w:rPr>
          <w:rFonts w:cstheme="minorHAnsi"/>
          <w:sz w:val="20"/>
          <w:szCs w:val="20"/>
        </w:rPr>
        <w:t>Residents &amp; Members of the Public: 2</w:t>
      </w:r>
    </w:p>
    <w:p w14:paraId="6EA48D19" w14:textId="77777777" w:rsidR="000A18B6" w:rsidRPr="00073106" w:rsidRDefault="000A18B6" w:rsidP="000A18B6">
      <w:pPr>
        <w:pStyle w:val="NoSpacing"/>
        <w:rPr>
          <w:rFonts w:cstheme="minorHAnsi"/>
          <w:b/>
          <w:sz w:val="20"/>
          <w:szCs w:val="20"/>
        </w:rPr>
      </w:pPr>
    </w:p>
    <w:p w14:paraId="508DEA60" w14:textId="0058EDB9" w:rsidR="000A18B6" w:rsidRPr="00073106" w:rsidRDefault="000A18B6" w:rsidP="000A18B6">
      <w:pPr>
        <w:pStyle w:val="NoSpacing"/>
        <w:rPr>
          <w:rFonts w:cstheme="minorHAnsi"/>
          <w:sz w:val="20"/>
          <w:szCs w:val="20"/>
        </w:rPr>
      </w:pPr>
      <w:r w:rsidRPr="00073106">
        <w:rPr>
          <w:rFonts w:cstheme="minorHAnsi"/>
          <w:b/>
          <w:sz w:val="20"/>
          <w:szCs w:val="20"/>
        </w:rPr>
        <w:t>Apologies for absence</w:t>
      </w:r>
      <w:r w:rsidRPr="00073106">
        <w:rPr>
          <w:rFonts w:cstheme="minorHAnsi"/>
          <w:sz w:val="20"/>
          <w:szCs w:val="20"/>
        </w:rPr>
        <w:t xml:space="preserve">: </w:t>
      </w:r>
    </w:p>
    <w:p w14:paraId="797FB7E9" w14:textId="77777777" w:rsidR="000A18B6" w:rsidRPr="00073106" w:rsidRDefault="000A18B6" w:rsidP="000A18B6">
      <w:pPr>
        <w:pStyle w:val="NoSpacing"/>
        <w:rPr>
          <w:rFonts w:cstheme="minorHAnsi"/>
          <w:sz w:val="20"/>
          <w:szCs w:val="20"/>
        </w:rPr>
      </w:pPr>
      <w:r w:rsidRPr="00073106">
        <w:rPr>
          <w:rFonts w:cstheme="minorHAnsi"/>
          <w:sz w:val="20"/>
          <w:szCs w:val="20"/>
        </w:rPr>
        <w:t>County Cllr: T. Taylor.</w:t>
      </w:r>
    </w:p>
    <w:p w14:paraId="19E3BB1C" w14:textId="65DE92E3" w:rsidR="000A18B6" w:rsidRPr="00073106" w:rsidRDefault="000A18B6" w:rsidP="007A1A7C">
      <w:pPr>
        <w:pStyle w:val="NoSpacing"/>
        <w:jc w:val="center"/>
        <w:rPr>
          <w:rFonts w:cstheme="minorHAnsi"/>
          <w:sz w:val="16"/>
          <w:szCs w:val="16"/>
        </w:rPr>
      </w:pPr>
    </w:p>
    <w:p w14:paraId="2D587618" w14:textId="77777777" w:rsidR="000A18B6" w:rsidRPr="00073106" w:rsidRDefault="000A18B6" w:rsidP="000A18B6">
      <w:pPr>
        <w:pStyle w:val="NoSpacing"/>
        <w:rPr>
          <w:rFonts w:cstheme="minorHAnsi"/>
          <w:sz w:val="20"/>
          <w:szCs w:val="20"/>
        </w:rPr>
      </w:pPr>
      <w:r w:rsidRPr="00073106">
        <w:rPr>
          <w:rFonts w:cstheme="minorHAnsi"/>
          <w:b/>
          <w:sz w:val="20"/>
          <w:szCs w:val="20"/>
        </w:rPr>
        <w:t>Declarations of Interest and Confidentiality</w:t>
      </w:r>
    </w:p>
    <w:p w14:paraId="35B73B47" w14:textId="68CFE733" w:rsidR="000A18B6" w:rsidRPr="00073106" w:rsidRDefault="000A18B6" w:rsidP="000A18B6">
      <w:pPr>
        <w:pStyle w:val="NoSpacing"/>
        <w:rPr>
          <w:rFonts w:cstheme="minorHAnsi"/>
          <w:sz w:val="20"/>
          <w:szCs w:val="20"/>
        </w:rPr>
      </w:pPr>
      <w:r w:rsidRPr="00073106">
        <w:rPr>
          <w:rFonts w:cstheme="minorHAnsi"/>
          <w:sz w:val="20"/>
          <w:szCs w:val="20"/>
        </w:rPr>
        <w:t>None.</w:t>
      </w:r>
    </w:p>
    <w:p w14:paraId="0AE58CD0" w14:textId="2357AFA7" w:rsidR="000A18B6" w:rsidRPr="00073106" w:rsidRDefault="000A18B6" w:rsidP="000A18B6">
      <w:pPr>
        <w:pStyle w:val="NoSpacing"/>
        <w:rPr>
          <w:rFonts w:cstheme="minorHAnsi"/>
          <w:sz w:val="20"/>
          <w:szCs w:val="20"/>
        </w:rPr>
      </w:pPr>
    </w:p>
    <w:p w14:paraId="75FA53F6" w14:textId="4A48CF8F" w:rsidR="000A18B6" w:rsidRPr="00073106" w:rsidRDefault="000A18B6" w:rsidP="000A18B6">
      <w:pPr>
        <w:pStyle w:val="NoSpacing"/>
        <w:rPr>
          <w:rFonts w:cstheme="minorHAnsi"/>
          <w:sz w:val="20"/>
          <w:szCs w:val="20"/>
        </w:rPr>
      </w:pPr>
      <w:r w:rsidRPr="00073106">
        <w:rPr>
          <w:rFonts w:cstheme="minorHAnsi"/>
          <w:sz w:val="20"/>
          <w:szCs w:val="20"/>
        </w:rPr>
        <w:t>Meeting called to discuss Planning Application:</w:t>
      </w:r>
    </w:p>
    <w:p w14:paraId="664F8919" w14:textId="5240E5A8" w:rsidR="000A18B6" w:rsidRPr="00073106" w:rsidRDefault="000A18B6" w:rsidP="000A18B6">
      <w:pPr>
        <w:pStyle w:val="NoSpacing"/>
        <w:rPr>
          <w:rFonts w:cstheme="minorHAnsi"/>
          <w:sz w:val="20"/>
          <w:szCs w:val="20"/>
        </w:rPr>
      </w:pPr>
      <w:r w:rsidRPr="00073106">
        <w:rPr>
          <w:rFonts w:cstheme="minorHAnsi"/>
          <w:sz w:val="20"/>
          <w:szCs w:val="20"/>
        </w:rPr>
        <w:t>19/01512/OUT:</w:t>
      </w:r>
      <w:r w:rsidR="00B27C40" w:rsidRPr="00073106">
        <w:rPr>
          <w:rFonts w:cstheme="minorHAnsi"/>
          <w:sz w:val="20"/>
          <w:szCs w:val="20"/>
        </w:rPr>
        <w:t xml:space="preserve"> </w:t>
      </w:r>
      <w:r w:rsidRPr="00073106">
        <w:rPr>
          <w:rFonts w:cstheme="minorHAnsi"/>
          <w:sz w:val="20"/>
          <w:szCs w:val="20"/>
        </w:rPr>
        <w:t>Outline Application with Some Matters Reserved (Approval Sought for Access) Erection of a Dwelling</w:t>
      </w:r>
      <w:r w:rsidR="00B27C40" w:rsidRPr="00073106">
        <w:rPr>
          <w:rFonts w:cstheme="minorHAnsi"/>
          <w:sz w:val="20"/>
          <w:szCs w:val="20"/>
        </w:rPr>
        <w:t>.</w:t>
      </w:r>
    </w:p>
    <w:p w14:paraId="1EB74C41" w14:textId="78F51481" w:rsidR="0011522A" w:rsidRPr="00073106" w:rsidRDefault="0011522A" w:rsidP="000A18B6">
      <w:pPr>
        <w:pStyle w:val="NoSpacing"/>
        <w:rPr>
          <w:rFonts w:cstheme="minorHAnsi"/>
          <w:sz w:val="20"/>
          <w:szCs w:val="20"/>
        </w:rPr>
      </w:pPr>
    </w:p>
    <w:p w14:paraId="6D209039" w14:textId="52A940DA" w:rsidR="0011522A" w:rsidRPr="00073106" w:rsidRDefault="0011522A" w:rsidP="000A18B6">
      <w:pPr>
        <w:pStyle w:val="NoSpacing"/>
        <w:rPr>
          <w:rFonts w:cstheme="minorHAnsi"/>
          <w:sz w:val="20"/>
          <w:szCs w:val="20"/>
        </w:rPr>
      </w:pPr>
      <w:r w:rsidRPr="00073106">
        <w:rPr>
          <w:rFonts w:cstheme="minorHAnsi"/>
          <w:sz w:val="20"/>
          <w:szCs w:val="20"/>
        </w:rPr>
        <w:t>Planning application discussed in full, with the input of the Lound NSC.</w:t>
      </w:r>
    </w:p>
    <w:p w14:paraId="713F4897" w14:textId="23D0BE7F" w:rsidR="0011522A" w:rsidRPr="00073106" w:rsidRDefault="0011522A" w:rsidP="000A18B6">
      <w:pPr>
        <w:pStyle w:val="NoSpacing"/>
        <w:rPr>
          <w:rFonts w:cstheme="minorHAnsi"/>
          <w:sz w:val="20"/>
          <w:szCs w:val="20"/>
        </w:rPr>
      </w:pPr>
    </w:p>
    <w:p w14:paraId="1A28C882" w14:textId="7AED78D2" w:rsidR="0011522A" w:rsidRPr="00073106" w:rsidRDefault="0011522A" w:rsidP="000A18B6">
      <w:pPr>
        <w:pStyle w:val="NoSpacing"/>
        <w:rPr>
          <w:rFonts w:cstheme="minorHAnsi"/>
          <w:sz w:val="20"/>
          <w:szCs w:val="20"/>
        </w:rPr>
      </w:pPr>
      <w:r w:rsidRPr="00073106">
        <w:rPr>
          <w:rFonts w:cstheme="minorHAnsi"/>
          <w:sz w:val="20"/>
          <w:szCs w:val="20"/>
        </w:rPr>
        <w:t>All agree to support the Planning application. Comments as follows:</w:t>
      </w:r>
    </w:p>
    <w:p w14:paraId="7DAA2263" w14:textId="02F636B1" w:rsidR="00B27C40" w:rsidRPr="00073106" w:rsidRDefault="00B27C40" w:rsidP="000A18B6">
      <w:pPr>
        <w:pStyle w:val="NoSpacing"/>
        <w:rPr>
          <w:rFonts w:cstheme="minorHAnsi"/>
          <w:sz w:val="20"/>
          <w:szCs w:val="20"/>
        </w:rPr>
      </w:pPr>
    </w:p>
    <w:p w14:paraId="0FC9F3AE" w14:textId="77777777" w:rsidR="0011522A" w:rsidRPr="00073106" w:rsidRDefault="0011522A" w:rsidP="0011522A">
      <w:pPr>
        <w:pStyle w:val="NoSpacing"/>
        <w:rPr>
          <w:rFonts w:cstheme="minorHAnsi"/>
          <w:sz w:val="20"/>
          <w:szCs w:val="20"/>
        </w:rPr>
      </w:pPr>
      <w:r w:rsidRPr="00073106">
        <w:rPr>
          <w:rFonts w:cstheme="minorHAnsi"/>
          <w:sz w:val="20"/>
          <w:szCs w:val="20"/>
        </w:rPr>
        <w:t>Following consultation with the Neighbourhood Steering Committee and an open forum for public discussion Lound Parish Council unanimously support the planning application proposal.</w:t>
      </w:r>
    </w:p>
    <w:p w14:paraId="51960E96" w14:textId="77777777" w:rsidR="0011522A" w:rsidRPr="00073106" w:rsidRDefault="0011522A" w:rsidP="0011522A">
      <w:pPr>
        <w:pStyle w:val="NoSpacing"/>
        <w:rPr>
          <w:rFonts w:cstheme="minorHAnsi"/>
          <w:sz w:val="20"/>
          <w:szCs w:val="20"/>
        </w:rPr>
      </w:pPr>
      <w:r w:rsidRPr="00073106">
        <w:rPr>
          <w:rFonts w:cstheme="minorHAnsi"/>
          <w:sz w:val="20"/>
          <w:szCs w:val="20"/>
        </w:rPr>
        <w:t xml:space="preserve"> </w:t>
      </w:r>
    </w:p>
    <w:p w14:paraId="04BA6910" w14:textId="77777777" w:rsidR="0011522A" w:rsidRPr="00073106" w:rsidRDefault="0011522A" w:rsidP="0011522A">
      <w:pPr>
        <w:pStyle w:val="NoSpacing"/>
        <w:rPr>
          <w:rFonts w:cstheme="minorHAnsi"/>
          <w:sz w:val="20"/>
          <w:szCs w:val="20"/>
        </w:rPr>
      </w:pPr>
      <w:r w:rsidRPr="00073106">
        <w:rPr>
          <w:rFonts w:cstheme="minorHAnsi"/>
          <w:sz w:val="20"/>
          <w:szCs w:val="20"/>
        </w:rPr>
        <w:t>Although the location of the development wasn’t specifically identified within the (draft) NHP, the NHP committee and Parish Council feel that this proposal does fall into Section 11 Infill Development of the Lound Neighbourhood Plan (Draft) and on this basis support the application:</w:t>
      </w:r>
    </w:p>
    <w:p w14:paraId="7E5D32BF" w14:textId="77777777" w:rsidR="0011522A" w:rsidRPr="00073106" w:rsidRDefault="0011522A" w:rsidP="0011522A">
      <w:pPr>
        <w:pStyle w:val="NoSpacing"/>
        <w:rPr>
          <w:rFonts w:cstheme="minorHAnsi"/>
          <w:sz w:val="20"/>
          <w:szCs w:val="20"/>
        </w:rPr>
      </w:pPr>
      <w:r w:rsidRPr="00073106">
        <w:rPr>
          <w:rFonts w:cstheme="minorHAnsi"/>
          <w:sz w:val="20"/>
          <w:szCs w:val="20"/>
        </w:rPr>
        <w:t xml:space="preserve"> </w:t>
      </w:r>
    </w:p>
    <w:p w14:paraId="5870C278" w14:textId="77777777" w:rsidR="0011522A" w:rsidRPr="00073106" w:rsidRDefault="0011522A" w:rsidP="0011522A">
      <w:pPr>
        <w:pStyle w:val="NoSpacing"/>
        <w:rPr>
          <w:rFonts w:cstheme="minorHAnsi"/>
          <w:sz w:val="20"/>
          <w:szCs w:val="20"/>
        </w:rPr>
      </w:pPr>
      <w:r w:rsidRPr="00073106">
        <w:rPr>
          <w:rFonts w:cstheme="minorHAnsi"/>
          <w:sz w:val="20"/>
          <w:szCs w:val="20"/>
        </w:rPr>
        <w:t>11 Infill Development</w:t>
      </w:r>
    </w:p>
    <w:p w14:paraId="78E163CF" w14:textId="77777777" w:rsidR="0011522A" w:rsidRPr="00073106" w:rsidRDefault="0011522A" w:rsidP="0011522A">
      <w:pPr>
        <w:pStyle w:val="NoSpacing"/>
        <w:rPr>
          <w:rFonts w:cstheme="minorHAnsi"/>
          <w:sz w:val="20"/>
          <w:szCs w:val="20"/>
        </w:rPr>
      </w:pPr>
      <w:r w:rsidRPr="00073106">
        <w:rPr>
          <w:rFonts w:cstheme="minorHAnsi"/>
          <w:sz w:val="20"/>
          <w:szCs w:val="20"/>
        </w:rPr>
        <w:t>It is possible that, over the Plan period, sites within the Development Boundary will come</w:t>
      </w:r>
    </w:p>
    <w:p w14:paraId="79BF03D1" w14:textId="77777777" w:rsidR="0011522A" w:rsidRPr="00073106" w:rsidRDefault="0011522A" w:rsidP="0011522A">
      <w:pPr>
        <w:pStyle w:val="NoSpacing"/>
        <w:rPr>
          <w:rFonts w:cstheme="minorHAnsi"/>
          <w:sz w:val="20"/>
          <w:szCs w:val="20"/>
        </w:rPr>
      </w:pPr>
      <w:r w:rsidRPr="00073106">
        <w:rPr>
          <w:rFonts w:cstheme="minorHAnsi"/>
          <w:sz w:val="20"/>
          <w:szCs w:val="20"/>
        </w:rPr>
        <w:t>forward for development. The cumulative effect of this can change the character of the area.</w:t>
      </w:r>
    </w:p>
    <w:p w14:paraId="30026070" w14:textId="77777777" w:rsidR="0011522A" w:rsidRPr="00073106" w:rsidRDefault="0011522A" w:rsidP="0011522A">
      <w:pPr>
        <w:pStyle w:val="NoSpacing"/>
        <w:rPr>
          <w:rFonts w:cstheme="minorHAnsi"/>
          <w:sz w:val="20"/>
          <w:szCs w:val="20"/>
        </w:rPr>
      </w:pPr>
      <w:r w:rsidRPr="00073106">
        <w:rPr>
          <w:rFonts w:cstheme="minorHAnsi"/>
          <w:sz w:val="20"/>
          <w:szCs w:val="20"/>
        </w:rPr>
        <w:t>Not all gaps are appropriate for infilling. Early on in this neighbourhood plan process the</w:t>
      </w:r>
    </w:p>
    <w:p w14:paraId="663A77BC" w14:textId="77777777" w:rsidR="0011522A" w:rsidRPr="00073106" w:rsidRDefault="0011522A" w:rsidP="0011522A">
      <w:pPr>
        <w:pStyle w:val="NoSpacing"/>
        <w:rPr>
          <w:rFonts w:cstheme="minorHAnsi"/>
          <w:sz w:val="20"/>
          <w:szCs w:val="20"/>
        </w:rPr>
      </w:pPr>
      <w:r w:rsidRPr="00073106">
        <w:rPr>
          <w:rFonts w:cstheme="minorHAnsi"/>
          <w:sz w:val="20"/>
          <w:szCs w:val="20"/>
        </w:rPr>
        <w:t>community identified the protection of significant green gaps as a key issue – these are</w:t>
      </w:r>
    </w:p>
    <w:p w14:paraId="6C105956" w14:textId="77777777" w:rsidR="0011522A" w:rsidRPr="00073106" w:rsidRDefault="0011522A" w:rsidP="0011522A">
      <w:pPr>
        <w:pStyle w:val="NoSpacing"/>
        <w:rPr>
          <w:rFonts w:cstheme="minorHAnsi"/>
          <w:sz w:val="20"/>
          <w:szCs w:val="20"/>
        </w:rPr>
      </w:pPr>
      <w:r w:rsidRPr="00073106">
        <w:rPr>
          <w:rFonts w:cstheme="minorHAnsi"/>
          <w:sz w:val="20"/>
          <w:szCs w:val="20"/>
        </w:rPr>
        <w:t>identified on map 11. Part of the character of Lound is the open spaces and other breaks</w:t>
      </w:r>
    </w:p>
    <w:p w14:paraId="4A40239D" w14:textId="77777777" w:rsidR="0011522A" w:rsidRPr="00073106" w:rsidRDefault="0011522A" w:rsidP="0011522A">
      <w:pPr>
        <w:pStyle w:val="NoSpacing"/>
        <w:rPr>
          <w:rFonts w:cstheme="minorHAnsi"/>
          <w:sz w:val="20"/>
          <w:szCs w:val="20"/>
        </w:rPr>
      </w:pPr>
      <w:r w:rsidRPr="00073106">
        <w:rPr>
          <w:rFonts w:cstheme="minorHAnsi"/>
          <w:sz w:val="20"/>
          <w:szCs w:val="20"/>
        </w:rPr>
        <w:t>between buildings that exist due to the scale and massing of former agricultural buildings</w:t>
      </w:r>
    </w:p>
    <w:p w14:paraId="19A3231E" w14:textId="77777777" w:rsidR="0011522A" w:rsidRPr="00073106" w:rsidRDefault="0011522A" w:rsidP="0011522A">
      <w:pPr>
        <w:pStyle w:val="NoSpacing"/>
        <w:rPr>
          <w:rFonts w:cstheme="minorHAnsi"/>
          <w:sz w:val="20"/>
          <w:szCs w:val="20"/>
        </w:rPr>
      </w:pPr>
      <w:r w:rsidRPr="00073106">
        <w:rPr>
          <w:rFonts w:cstheme="minorHAnsi"/>
          <w:sz w:val="20"/>
          <w:szCs w:val="20"/>
        </w:rPr>
        <w:t>(farmhouses and barns). Infill development will not be desirable if it erodes the historic</w:t>
      </w:r>
    </w:p>
    <w:p w14:paraId="2286EAA6" w14:textId="77777777" w:rsidR="0011522A" w:rsidRPr="00073106" w:rsidRDefault="0011522A" w:rsidP="0011522A">
      <w:pPr>
        <w:pStyle w:val="NoSpacing"/>
        <w:rPr>
          <w:rFonts w:cstheme="minorHAnsi"/>
          <w:sz w:val="20"/>
          <w:szCs w:val="20"/>
        </w:rPr>
      </w:pPr>
      <w:r w:rsidRPr="00073106">
        <w:rPr>
          <w:rFonts w:cstheme="minorHAnsi"/>
          <w:sz w:val="20"/>
          <w:szCs w:val="20"/>
        </w:rPr>
        <w:t>character of the village.</w:t>
      </w:r>
    </w:p>
    <w:p w14:paraId="2CE4B75A" w14:textId="77777777" w:rsidR="0011522A" w:rsidRPr="00073106" w:rsidRDefault="0011522A" w:rsidP="0011522A">
      <w:pPr>
        <w:pStyle w:val="NoSpacing"/>
        <w:rPr>
          <w:rFonts w:cstheme="minorHAnsi"/>
          <w:sz w:val="20"/>
          <w:szCs w:val="20"/>
        </w:rPr>
      </w:pPr>
      <w:r w:rsidRPr="00073106">
        <w:rPr>
          <w:rFonts w:cstheme="minorHAnsi"/>
          <w:sz w:val="20"/>
          <w:szCs w:val="20"/>
        </w:rPr>
        <w:t>This Neighbourhood Plan defines limited infill as the completion of an otherwise substantially</w:t>
      </w:r>
    </w:p>
    <w:p w14:paraId="5D5AB163" w14:textId="77777777" w:rsidR="0011522A" w:rsidRPr="00073106" w:rsidRDefault="0011522A" w:rsidP="0011522A">
      <w:pPr>
        <w:pStyle w:val="NoSpacing"/>
        <w:rPr>
          <w:rFonts w:cstheme="minorHAnsi"/>
          <w:sz w:val="20"/>
          <w:szCs w:val="20"/>
        </w:rPr>
      </w:pPr>
      <w:r w:rsidRPr="00073106">
        <w:rPr>
          <w:rFonts w:cstheme="minorHAnsi"/>
          <w:sz w:val="20"/>
          <w:szCs w:val="20"/>
        </w:rPr>
        <w:t>built up frontage by the filling of a small gap normally capable of taking one or two dwellings</w:t>
      </w:r>
    </w:p>
    <w:p w14:paraId="7B541DEB" w14:textId="77777777" w:rsidR="0011522A" w:rsidRPr="00073106" w:rsidRDefault="0011522A" w:rsidP="0011522A">
      <w:pPr>
        <w:pStyle w:val="NoSpacing"/>
        <w:rPr>
          <w:rFonts w:cstheme="minorHAnsi"/>
          <w:sz w:val="20"/>
          <w:szCs w:val="20"/>
        </w:rPr>
      </w:pPr>
      <w:r w:rsidRPr="00073106">
        <w:rPr>
          <w:rFonts w:cstheme="minorHAnsi"/>
          <w:sz w:val="20"/>
          <w:szCs w:val="20"/>
        </w:rPr>
        <w:t>only. A small restrictive gap should be comparable in size and scale to the plots of adjoining</w:t>
      </w:r>
    </w:p>
    <w:p w14:paraId="650CC358" w14:textId="77777777" w:rsidR="0011522A" w:rsidRPr="00073106" w:rsidRDefault="0011522A" w:rsidP="0011522A">
      <w:pPr>
        <w:pStyle w:val="NoSpacing"/>
        <w:rPr>
          <w:rFonts w:cstheme="minorHAnsi"/>
          <w:sz w:val="20"/>
          <w:szCs w:val="20"/>
        </w:rPr>
      </w:pPr>
      <w:r w:rsidRPr="00073106">
        <w:rPr>
          <w:rFonts w:cstheme="minorHAnsi"/>
          <w:sz w:val="20"/>
          <w:szCs w:val="20"/>
        </w:rPr>
        <w:t>properties and should be able to accommodate the number of units proposed. The dwellings</w:t>
      </w:r>
    </w:p>
    <w:p w14:paraId="35AEF44A" w14:textId="77777777" w:rsidR="0011522A" w:rsidRPr="00073106" w:rsidRDefault="0011522A" w:rsidP="0011522A">
      <w:pPr>
        <w:pStyle w:val="NoSpacing"/>
        <w:rPr>
          <w:rFonts w:cstheme="minorHAnsi"/>
          <w:sz w:val="20"/>
          <w:szCs w:val="20"/>
        </w:rPr>
      </w:pPr>
      <w:r w:rsidRPr="00073106">
        <w:rPr>
          <w:rFonts w:cstheme="minorHAnsi"/>
          <w:sz w:val="20"/>
          <w:szCs w:val="20"/>
        </w:rPr>
        <w:t>should be of a similar size, scale and massing to those in the area with amenity circulation</w:t>
      </w:r>
    </w:p>
    <w:p w14:paraId="13DE9540" w14:textId="77777777" w:rsidR="0011522A" w:rsidRPr="00073106" w:rsidRDefault="0011522A" w:rsidP="0011522A">
      <w:pPr>
        <w:pStyle w:val="NoSpacing"/>
        <w:rPr>
          <w:rFonts w:cstheme="minorHAnsi"/>
          <w:sz w:val="20"/>
          <w:szCs w:val="20"/>
        </w:rPr>
      </w:pPr>
      <w:r w:rsidRPr="00073106">
        <w:rPr>
          <w:rFonts w:cstheme="minorHAnsi"/>
          <w:sz w:val="20"/>
          <w:szCs w:val="20"/>
        </w:rPr>
        <w:t>space comparable to adjoining properties.</w:t>
      </w:r>
    </w:p>
    <w:p w14:paraId="5D106DF9" w14:textId="77777777" w:rsidR="0011522A" w:rsidRPr="00073106" w:rsidRDefault="0011522A" w:rsidP="0011522A">
      <w:pPr>
        <w:pStyle w:val="NoSpacing"/>
        <w:rPr>
          <w:rFonts w:cstheme="minorHAnsi"/>
          <w:sz w:val="20"/>
          <w:szCs w:val="20"/>
        </w:rPr>
      </w:pPr>
      <w:r w:rsidRPr="00073106">
        <w:rPr>
          <w:rFonts w:cstheme="minorHAnsi"/>
          <w:sz w:val="20"/>
          <w:szCs w:val="20"/>
        </w:rPr>
        <w:t>Given the local need for smaller market properties (see more on this in the section on house</w:t>
      </w:r>
    </w:p>
    <w:p w14:paraId="5A57CC5C" w14:textId="77777777" w:rsidR="0011522A" w:rsidRPr="00073106" w:rsidRDefault="0011522A" w:rsidP="0011522A">
      <w:pPr>
        <w:pStyle w:val="NoSpacing"/>
        <w:rPr>
          <w:rFonts w:cstheme="minorHAnsi"/>
          <w:sz w:val="20"/>
          <w:szCs w:val="20"/>
        </w:rPr>
      </w:pPr>
      <w:r w:rsidRPr="00073106">
        <w:rPr>
          <w:rFonts w:cstheme="minorHAnsi"/>
          <w:sz w:val="20"/>
          <w:szCs w:val="20"/>
        </w:rPr>
        <w:t>types below), downsizing for an ageing population and the likelihood that some of these sites</w:t>
      </w:r>
    </w:p>
    <w:p w14:paraId="7547DCA1" w14:textId="77777777" w:rsidR="0011522A" w:rsidRPr="00073106" w:rsidRDefault="0011522A" w:rsidP="0011522A">
      <w:pPr>
        <w:pStyle w:val="NoSpacing"/>
        <w:rPr>
          <w:rFonts w:cstheme="minorHAnsi"/>
          <w:sz w:val="20"/>
          <w:szCs w:val="20"/>
        </w:rPr>
      </w:pPr>
      <w:r w:rsidRPr="00073106">
        <w:rPr>
          <w:rFonts w:cstheme="minorHAnsi"/>
          <w:sz w:val="20"/>
          <w:szCs w:val="20"/>
        </w:rPr>
        <w:t>will be in the centre of the village close to village amenities, smaller dwellings suitable for</w:t>
      </w:r>
    </w:p>
    <w:p w14:paraId="60E80C50" w14:textId="77777777" w:rsidR="0011522A" w:rsidRPr="00073106" w:rsidRDefault="0011522A" w:rsidP="0011522A">
      <w:pPr>
        <w:pStyle w:val="NoSpacing"/>
        <w:rPr>
          <w:rFonts w:cstheme="minorHAnsi"/>
          <w:sz w:val="20"/>
          <w:szCs w:val="20"/>
        </w:rPr>
      </w:pPr>
      <w:r w:rsidRPr="00073106">
        <w:rPr>
          <w:rFonts w:cstheme="minorHAnsi"/>
          <w:sz w:val="20"/>
          <w:szCs w:val="20"/>
        </w:rPr>
        <w:t>older people or those with mobility issues will be particularly supported. Equally, smaller</w:t>
      </w:r>
    </w:p>
    <w:p w14:paraId="412D54C5" w14:textId="77777777" w:rsidR="0011522A" w:rsidRPr="00073106" w:rsidRDefault="0011522A" w:rsidP="0011522A">
      <w:pPr>
        <w:pStyle w:val="NoSpacing"/>
        <w:rPr>
          <w:rFonts w:cstheme="minorHAnsi"/>
          <w:sz w:val="20"/>
          <w:szCs w:val="20"/>
        </w:rPr>
      </w:pPr>
      <w:r w:rsidRPr="00073106">
        <w:rPr>
          <w:rFonts w:cstheme="minorHAnsi"/>
          <w:sz w:val="20"/>
          <w:szCs w:val="20"/>
        </w:rPr>
        <w:t>Lound Neighbourhood Plan 2019-2035</w:t>
      </w:r>
    </w:p>
    <w:p w14:paraId="0319DF23" w14:textId="77777777" w:rsidR="0011522A" w:rsidRPr="00073106" w:rsidRDefault="0011522A" w:rsidP="0011522A">
      <w:pPr>
        <w:pStyle w:val="NoSpacing"/>
        <w:rPr>
          <w:rFonts w:cstheme="minorHAnsi"/>
          <w:sz w:val="20"/>
          <w:szCs w:val="20"/>
        </w:rPr>
      </w:pPr>
      <w:r w:rsidRPr="00073106">
        <w:rPr>
          <w:rFonts w:cstheme="minorHAnsi"/>
          <w:sz w:val="20"/>
          <w:szCs w:val="20"/>
        </w:rPr>
        <w:t>19</w:t>
      </w:r>
    </w:p>
    <w:p w14:paraId="129205D4" w14:textId="77777777" w:rsidR="0011522A" w:rsidRPr="00073106" w:rsidRDefault="0011522A" w:rsidP="0011522A">
      <w:pPr>
        <w:pStyle w:val="NoSpacing"/>
        <w:rPr>
          <w:rFonts w:cstheme="minorHAnsi"/>
          <w:sz w:val="20"/>
          <w:szCs w:val="20"/>
        </w:rPr>
      </w:pPr>
      <w:r w:rsidRPr="00073106">
        <w:rPr>
          <w:rFonts w:cstheme="minorHAnsi"/>
          <w:sz w:val="20"/>
          <w:szCs w:val="20"/>
        </w:rPr>
        <w:t>properties in the centre of the village would also be suitable for young people looking to own</w:t>
      </w:r>
    </w:p>
    <w:p w14:paraId="06F64DC5" w14:textId="77777777" w:rsidR="0011522A" w:rsidRPr="00073106" w:rsidRDefault="0011522A" w:rsidP="0011522A">
      <w:pPr>
        <w:pStyle w:val="NoSpacing"/>
        <w:rPr>
          <w:rFonts w:cstheme="minorHAnsi"/>
          <w:sz w:val="20"/>
          <w:szCs w:val="20"/>
        </w:rPr>
      </w:pPr>
      <w:r w:rsidRPr="00073106">
        <w:rPr>
          <w:rFonts w:cstheme="minorHAnsi"/>
          <w:sz w:val="20"/>
          <w:szCs w:val="20"/>
        </w:rPr>
        <w:t>or rent their first property.</w:t>
      </w:r>
    </w:p>
    <w:p w14:paraId="32122814" w14:textId="77777777" w:rsidR="0011522A" w:rsidRPr="00073106" w:rsidRDefault="0011522A" w:rsidP="0011522A">
      <w:pPr>
        <w:pStyle w:val="NoSpacing"/>
        <w:rPr>
          <w:rFonts w:cstheme="minorHAnsi"/>
          <w:sz w:val="20"/>
          <w:szCs w:val="20"/>
        </w:rPr>
      </w:pPr>
      <w:r w:rsidRPr="00073106">
        <w:rPr>
          <w:rFonts w:cstheme="minorHAnsi"/>
          <w:sz w:val="20"/>
          <w:szCs w:val="20"/>
        </w:rPr>
        <w:t xml:space="preserve"> </w:t>
      </w:r>
    </w:p>
    <w:p w14:paraId="7D9852DD" w14:textId="77777777" w:rsidR="0011522A" w:rsidRPr="00073106" w:rsidRDefault="0011522A" w:rsidP="0011522A">
      <w:pPr>
        <w:pStyle w:val="NoSpacing"/>
        <w:rPr>
          <w:rFonts w:cstheme="minorHAnsi"/>
          <w:sz w:val="20"/>
          <w:szCs w:val="20"/>
        </w:rPr>
      </w:pPr>
      <w:r w:rsidRPr="00073106">
        <w:rPr>
          <w:rFonts w:cstheme="minorHAnsi"/>
          <w:sz w:val="20"/>
          <w:szCs w:val="20"/>
        </w:rPr>
        <w:t>Neighbourhood Planning Policy 2: Infill Development</w:t>
      </w:r>
    </w:p>
    <w:p w14:paraId="57AFF30D" w14:textId="77777777" w:rsidR="0011522A" w:rsidRPr="00073106" w:rsidRDefault="0011522A" w:rsidP="0011522A">
      <w:pPr>
        <w:pStyle w:val="NoSpacing"/>
        <w:rPr>
          <w:rFonts w:cstheme="minorHAnsi"/>
          <w:sz w:val="20"/>
          <w:szCs w:val="20"/>
        </w:rPr>
      </w:pPr>
      <w:r w:rsidRPr="00073106">
        <w:rPr>
          <w:rFonts w:cstheme="minorHAnsi"/>
          <w:sz w:val="20"/>
          <w:szCs w:val="20"/>
        </w:rPr>
        <w:lastRenderedPageBreak/>
        <w:t>1. Applications for high quality residential developments on infill and redevelopment</w:t>
      </w:r>
    </w:p>
    <w:p w14:paraId="140C22DA" w14:textId="77777777" w:rsidR="0011522A" w:rsidRPr="00073106" w:rsidRDefault="0011522A" w:rsidP="0011522A">
      <w:pPr>
        <w:pStyle w:val="NoSpacing"/>
        <w:rPr>
          <w:rFonts w:cstheme="minorHAnsi"/>
          <w:sz w:val="20"/>
          <w:szCs w:val="20"/>
        </w:rPr>
      </w:pPr>
      <w:r w:rsidRPr="00073106">
        <w:rPr>
          <w:rFonts w:cstheme="minorHAnsi"/>
          <w:sz w:val="20"/>
          <w:szCs w:val="20"/>
        </w:rPr>
        <w:t>sites will only be supported where they meet all relevant requirements set out in</w:t>
      </w:r>
    </w:p>
    <w:p w14:paraId="30A1B29A" w14:textId="77777777" w:rsidR="0011522A" w:rsidRPr="00073106" w:rsidRDefault="0011522A" w:rsidP="0011522A">
      <w:pPr>
        <w:pStyle w:val="NoSpacing"/>
        <w:rPr>
          <w:rFonts w:cstheme="minorHAnsi"/>
          <w:sz w:val="20"/>
          <w:szCs w:val="20"/>
        </w:rPr>
      </w:pPr>
      <w:r w:rsidRPr="00073106">
        <w:rPr>
          <w:rFonts w:cstheme="minorHAnsi"/>
          <w:sz w:val="20"/>
          <w:szCs w:val="20"/>
        </w:rPr>
        <w:t>other policies in this Plan and where development is;</w:t>
      </w:r>
    </w:p>
    <w:p w14:paraId="464D9AA2" w14:textId="77777777" w:rsidR="0011522A" w:rsidRPr="00073106" w:rsidRDefault="0011522A" w:rsidP="0011522A">
      <w:pPr>
        <w:pStyle w:val="NoSpacing"/>
        <w:rPr>
          <w:rFonts w:cstheme="minorHAnsi"/>
          <w:sz w:val="20"/>
          <w:szCs w:val="20"/>
        </w:rPr>
      </w:pPr>
      <w:r w:rsidRPr="00073106">
        <w:rPr>
          <w:rFonts w:cstheme="minorHAnsi"/>
          <w:sz w:val="20"/>
          <w:szCs w:val="20"/>
        </w:rPr>
        <w:t>a) limited to one or two dwellings to fill a small restricted gap in an existing frontage or</w:t>
      </w:r>
    </w:p>
    <w:p w14:paraId="2A3206C7" w14:textId="77777777" w:rsidR="0011522A" w:rsidRPr="00073106" w:rsidRDefault="0011522A" w:rsidP="0011522A">
      <w:pPr>
        <w:pStyle w:val="NoSpacing"/>
        <w:rPr>
          <w:rFonts w:cstheme="minorHAnsi"/>
          <w:sz w:val="20"/>
          <w:szCs w:val="20"/>
        </w:rPr>
      </w:pPr>
      <w:r w:rsidRPr="00073106">
        <w:rPr>
          <w:rFonts w:cstheme="minorHAnsi"/>
          <w:sz w:val="20"/>
          <w:szCs w:val="20"/>
        </w:rPr>
        <w:t>on other sites within the built-up area of the village where the site is closely</w:t>
      </w:r>
    </w:p>
    <w:p w14:paraId="5C3AD689" w14:textId="77777777" w:rsidR="0011522A" w:rsidRPr="00073106" w:rsidRDefault="0011522A" w:rsidP="0011522A">
      <w:pPr>
        <w:pStyle w:val="NoSpacing"/>
        <w:rPr>
          <w:rFonts w:cstheme="minorHAnsi"/>
          <w:sz w:val="20"/>
          <w:szCs w:val="20"/>
        </w:rPr>
      </w:pPr>
      <w:r w:rsidRPr="00073106">
        <w:rPr>
          <w:rFonts w:cstheme="minorHAnsi"/>
          <w:sz w:val="20"/>
          <w:szCs w:val="20"/>
        </w:rPr>
        <w:t>surrounded by buildings; and</w:t>
      </w:r>
    </w:p>
    <w:p w14:paraId="5845223B" w14:textId="77777777" w:rsidR="0011522A" w:rsidRPr="00073106" w:rsidRDefault="0011522A" w:rsidP="0011522A">
      <w:pPr>
        <w:pStyle w:val="NoSpacing"/>
        <w:rPr>
          <w:rFonts w:cstheme="minorHAnsi"/>
          <w:sz w:val="20"/>
          <w:szCs w:val="20"/>
        </w:rPr>
      </w:pPr>
      <w:r w:rsidRPr="00073106">
        <w:rPr>
          <w:rFonts w:cstheme="minorHAnsi"/>
          <w:sz w:val="20"/>
          <w:szCs w:val="20"/>
        </w:rPr>
        <w:t>b) in keeping with the character of the area particularly in relation to historic</w:t>
      </w:r>
    </w:p>
    <w:p w14:paraId="6F3F10D1" w14:textId="77777777" w:rsidR="0011522A" w:rsidRPr="00073106" w:rsidRDefault="0011522A" w:rsidP="0011522A">
      <w:pPr>
        <w:pStyle w:val="NoSpacing"/>
        <w:rPr>
          <w:rFonts w:cstheme="minorHAnsi"/>
          <w:sz w:val="20"/>
          <w:szCs w:val="20"/>
        </w:rPr>
      </w:pPr>
      <w:r w:rsidRPr="00073106">
        <w:rPr>
          <w:rFonts w:cstheme="minorHAnsi"/>
          <w:sz w:val="20"/>
          <w:szCs w:val="20"/>
        </w:rPr>
        <w:t>development patterns and building plot size.</w:t>
      </w:r>
    </w:p>
    <w:p w14:paraId="61750488" w14:textId="77777777" w:rsidR="0011522A" w:rsidRPr="00073106" w:rsidRDefault="0011522A" w:rsidP="0011522A">
      <w:pPr>
        <w:pStyle w:val="NoSpacing"/>
        <w:rPr>
          <w:rFonts w:cstheme="minorHAnsi"/>
          <w:sz w:val="20"/>
          <w:szCs w:val="20"/>
        </w:rPr>
      </w:pPr>
      <w:r w:rsidRPr="00073106">
        <w:rPr>
          <w:rFonts w:cstheme="minorHAnsi"/>
          <w:sz w:val="20"/>
          <w:szCs w:val="20"/>
        </w:rPr>
        <w:t>2. Infill proposals should not significantly reduce the privacy or amenity of adjoining</w:t>
      </w:r>
    </w:p>
    <w:p w14:paraId="613BB0BE" w14:textId="77777777" w:rsidR="0011522A" w:rsidRPr="00073106" w:rsidRDefault="0011522A" w:rsidP="0011522A">
      <w:pPr>
        <w:pStyle w:val="NoSpacing"/>
        <w:rPr>
          <w:rFonts w:cstheme="minorHAnsi"/>
          <w:sz w:val="20"/>
          <w:szCs w:val="20"/>
        </w:rPr>
      </w:pPr>
      <w:r w:rsidRPr="00073106">
        <w:rPr>
          <w:rFonts w:cstheme="minorHAnsi"/>
          <w:sz w:val="20"/>
          <w:szCs w:val="20"/>
        </w:rPr>
        <w:t>properties.</w:t>
      </w:r>
    </w:p>
    <w:p w14:paraId="49F852F9" w14:textId="77777777" w:rsidR="0011522A" w:rsidRPr="00073106" w:rsidRDefault="0011522A" w:rsidP="0011522A">
      <w:pPr>
        <w:pStyle w:val="NoSpacing"/>
        <w:rPr>
          <w:rFonts w:cstheme="minorHAnsi"/>
          <w:sz w:val="20"/>
          <w:szCs w:val="20"/>
        </w:rPr>
      </w:pPr>
      <w:r w:rsidRPr="00073106">
        <w:rPr>
          <w:rFonts w:cstheme="minorHAnsi"/>
          <w:sz w:val="20"/>
          <w:szCs w:val="20"/>
        </w:rPr>
        <w:t>3. Where the scheme is for one or two dwellings, the proposal must be in keeping</w:t>
      </w:r>
    </w:p>
    <w:p w14:paraId="5693EE27" w14:textId="77777777" w:rsidR="0011522A" w:rsidRPr="00073106" w:rsidRDefault="0011522A" w:rsidP="0011522A">
      <w:pPr>
        <w:pStyle w:val="NoSpacing"/>
        <w:rPr>
          <w:rFonts w:cstheme="minorHAnsi"/>
          <w:sz w:val="20"/>
          <w:szCs w:val="20"/>
        </w:rPr>
      </w:pPr>
      <w:r w:rsidRPr="00073106">
        <w:rPr>
          <w:rFonts w:cstheme="minorHAnsi"/>
          <w:sz w:val="20"/>
          <w:szCs w:val="20"/>
        </w:rPr>
        <w:t>with its wider surroundings in relation to the historic development patterns or</w:t>
      </w:r>
    </w:p>
    <w:p w14:paraId="042423E4" w14:textId="77777777" w:rsidR="0011522A" w:rsidRPr="00073106" w:rsidRDefault="0011522A" w:rsidP="0011522A">
      <w:pPr>
        <w:pStyle w:val="NoSpacing"/>
        <w:rPr>
          <w:rFonts w:cstheme="minorHAnsi"/>
          <w:sz w:val="20"/>
          <w:szCs w:val="20"/>
        </w:rPr>
      </w:pPr>
      <w:r w:rsidRPr="00073106">
        <w:rPr>
          <w:rFonts w:cstheme="minorHAnsi"/>
          <w:sz w:val="20"/>
          <w:szCs w:val="20"/>
        </w:rPr>
        <w:t>building/plot sizes.</w:t>
      </w:r>
    </w:p>
    <w:p w14:paraId="3A9CC831" w14:textId="6083BB5A" w:rsidR="00B27C40" w:rsidRDefault="00B27C40" w:rsidP="000A18B6">
      <w:pPr>
        <w:pStyle w:val="NoSpacing"/>
        <w:rPr>
          <w:rFonts w:cstheme="minorHAnsi"/>
          <w:sz w:val="20"/>
          <w:szCs w:val="20"/>
        </w:rPr>
      </w:pPr>
    </w:p>
    <w:p w14:paraId="6B97178F" w14:textId="77777777" w:rsidR="00073106" w:rsidRPr="00073106" w:rsidRDefault="00073106" w:rsidP="00073106">
      <w:pPr>
        <w:pStyle w:val="NoSpacing"/>
        <w:jc w:val="center"/>
        <w:rPr>
          <w:rFonts w:eastAsiaTheme="minorEastAsia" w:cstheme="minorHAnsi"/>
          <w:noProof/>
          <w:sz w:val="16"/>
          <w:szCs w:val="16"/>
        </w:rPr>
      </w:pPr>
      <w:r w:rsidRPr="00073106">
        <w:rPr>
          <w:rFonts w:cstheme="minorHAnsi"/>
          <w:sz w:val="16"/>
          <w:szCs w:val="16"/>
        </w:rPr>
        <w:t>Mrs Claire Challener – Clerk and Responsible Finance Officer, Tel: – 01777 816952</w:t>
      </w:r>
      <w:r w:rsidRPr="00073106">
        <w:rPr>
          <w:rFonts w:eastAsiaTheme="minorEastAsia" w:cstheme="minorHAnsi"/>
          <w:noProof/>
          <w:sz w:val="16"/>
          <w:szCs w:val="16"/>
        </w:rPr>
        <w:t xml:space="preserve">     </w:t>
      </w:r>
      <w:r w:rsidRPr="00073106">
        <w:rPr>
          <w:rFonts w:cstheme="minorHAnsi"/>
          <w:sz w:val="16"/>
          <w:szCs w:val="16"/>
        </w:rPr>
        <w:t>07557104323</w:t>
      </w:r>
    </w:p>
    <w:p w14:paraId="1E6FAE7B" w14:textId="77777777" w:rsidR="00073106" w:rsidRPr="00073106" w:rsidRDefault="00073106" w:rsidP="00073106">
      <w:pPr>
        <w:pStyle w:val="NoSpacing"/>
        <w:jc w:val="center"/>
        <w:rPr>
          <w:rFonts w:cstheme="minorHAnsi"/>
          <w:sz w:val="16"/>
          <w:szCs w:val="16"/>
        </w:rPr>
      </w:pPr>
      <w:r w:rsidRPr="00073106">
        <w:rPr>
          <w:rFonts w:cstheme="minorHAnsi"/>
          <w:sz w:val="16"/>
          <w:szCs w:val="16"/>
        </w:rPr>
        <w:t xml:space="preserve">E-mail – loundparish@outlook.com, </w:t>
      </w:r>
      <w:hyperlink r:id="rId10" w:history="1">
        <w:r w:rsidRPr="00073106">
          <w:rPr>
            <w:rStyle w:val="Hyperlink"/>
            <w:rFonts w:cstheme="minorHAnsi"/>
            <w:color w:val="auto"/>
            <w:sz w:val="16"/>
            <w:szCs w:val="16"/>
          </w:rPr>
          <w:t>www.loundvillage.co.uk</w:t>
        </w:r>
      </w:hyperlink>
    </w:p>
    <w:p w14:paraId="3D855CF5" w14:textId="77777777" w:rsidR="00073106" w:rsidRPr="00073106" w:rsidRDefault="00073106" w:rsidP="00073106">
      <w:pPr>
        <w:pStyle w:val="NoSpacing"/>
        <w:jc w:val="center"/>
        <w:rPr>
          <w:rFonts w:cstheme="minorHAnsi"/>
          <w:sz w:val="16"/>
          <w:szCs w:val="16"/>
        </w:rPr>
      </w:pPr>
    </w:p>
    <w:p w14:paraId="404BE64A" w14:textId="77777777" w:rsidR="00073106" w:rsidRPr="00073106" w:rsidRDefault="00073106" w:rsidP="00073106">
      <w:pPr>
        <w:pStyle w:val="NoSpacing"/>
        <w:rPr>
          <w:rFonts w:cstheme="minorHAnsi"/>
          <w:sz w:val="16"/>
          <w:szCs w:val="16"/>
        </w:rPr>
      </w:pPr>
      <w:r w:rsidRPr="00073106">
        <w:rPr>
          <w:rFonts w:cstheme="minorHAnsi"/>
          <w:sz w:val="16"/>
          <w:szCs w:val="16"/>
        </w:rPr>
        <w:t>__________________________________________________________________________________________</w:t>
      </w:r>
    </w:p>
    <w:p w14:paraId="3ACE8311" w14:textId="77777777" w:rsidR="00073106" w:rsidRPr="00073106" w:rsidRDefault="00073106" w:rsidP="00073106">
      <w:pPr>
        <w:pStyle w:val="NoSpacing"/>
        <w:jc w:val="center"/>
        <w:rPr>
          <w:rFonts w:cstheme="minorHAnsi"/>
          <w:sz w:val="16"/>
          <w:szCs w:val="16"/>
        </w:rPr>
      </w:pPr>
      <w:r w:rsidRPr="00073106">
        <w:rPr>
          <w:rFonts w:cstheme="minorHAnsi"/>
          <w:sz w:val="16"/>
          <w:szCs w:val="16"/>
        </w:rPr>
        <w:t>Circulation: C Cllr T Taylor, D Cllr R Boeuf, Cllrs; A. Jones, R Austin, A Marsh, H O’ Donoghue, M Naylor, A Perkins (Vice), P Sheehy (Chair).</w:t>
      </w:r>
    </w:p>
    <w:p w14:paraId="1F870961" w14:textId="77777777" w:rsidR="00073106" w:rsidRPr="00073106" w:rsidRDefault="00073106" w:rsidP="00073106">
      <w:pPr>
        <w:pStyle w:val="NoSpacing"/>
        <w:jc w:val="center"/>
        <w:rPr>
          <w:rFonts w:cstheme="minorHAnsi"/>
          <w:sz w:val="16"/>
          <w:szCs w:val="16"/>
        </w:rPr>
      </w:pPr>
      <w:r w:rsidRPr="00073106">
        <w:rPr>
          <w:rFonts w:cstheme="minorHAnsi"/>
          <w:sz w:val="16"/>
          <w:szCs w:val="16"/>
        </w:rPr>
        <w:t xml:space="preserve"> Notice board, files, website.</w:t>
      </w:r>
    </w:p>
    <w:p w14:paraId="1A7F9ECA" w14:textId="77777777" w:rsidR="00073106" w:rsidRPr="00073106" w:rsidRDefault="00073106" w:rsidP="00073106">
      <w:pPr>
        <w:pStyle w:val="NoSpacing"/>
        <w:jc w:val="center"/>
        <w:outlineLvl w:val="0"/>
        <w:rPr>
          <w:rFonts w:cstheme="minorHAnsi"/>
          <w:sz w:val="16"/>
          <w:szCs w:val="16"/>
        </w:rPr>
      </w:pPr>
    </w:p>
    <w:p w14:paraId="2CFB68FA" w14:textId="77777777" w:rsidR="00073106" w:rsidRPr="00073106" w:rsidRDefault="00073106" w:rsidP="00073106">
      <w:pPr>
        <w:pStyle w:val="NoSpacing"/>
        <w:jc w:val="center"/>
        <w:outlineLvl w:val="0"/>
        <w:rPr>
          <w:rFonts w:cstheme="minorHAnsi"/>
          <w:sz w:val="16"/>
          <w:szCs w:val="16"/>
        </w:rPr>
      </w:pPr>
      <w:r w:rsidRPr="00073106">
        <w:rPr>
          <w:rFonts w:cstheme="minorHAnsi"/>
          <w:sz w:val="16"/>
          <w:szCs w:val="16"/>
        </w:rPr>
        <w:t>NB: Minutes subject to approval at the next meeting</w:t>
      </w:r>
    </w:p>
    <w:p w14:paraId="43F6FE23" w14:textId="77777777" w:rsidR="00073106" w:rsidRPr="00073106" w:rsidRDefault="00073106" w:rsidP="00073106">
      <w:pPr>
        <w:pStyle w:val="NoSpacing"/>
        <w:rPr>
          <w:rFonts w:cstheme="minorHAnsi"/>
          <w:sz w:val="16"/>
          <w:szCs w:val="16"/>
        </w:rPr>
      </w:pPr>
    </w:p>
    <w:p w14:paraId="75804AD8" w14:textId="77777777" w:rsidR="00073106" w:rsidRPr="00073106" w:rsidRDefault="00073106" w:rsidP="00073106">
      <w:pPr>
        <w:pStyle w:val="NoSpacing"/>
        <w:jc w:val="center"/>
        <w:rPr>
          <w:rFonts w:cstheme="minorHAnsi"/>
          <w:sz w:val="16"/>
          <w:szCs w:val="16"/>
        </w:rPr>
      </w:pPr>
      <w:r w:rsidRPr="00073106">
        <w:rPr>
          <w:rFonts w:cstheme="minorHAnsi"/>
          <w:sz w:val="16"/>
          <w:szCs w:val="16"/>
        </w:rPr>
        <w:t>PLEASE CONTACT A COUNCILLOR OR THE PARISH CLERK IF YOU NEED ANY FURTHER INFORMATION</w:t>
      </w:r>
    </w:p>
    <w:p w14:paraId="38B7507A" w14:textId="77777777" w:rsidR="00073106" w:rsidRPr="00073106" w:rsidRDefault="00073106" w:rsidP="000A18B6">
      <w:pPr>
        <w:pStyle w:val="NoSpacing"/>
        <w:rPr>
          <w:rFonts w:cstheme="minorHAnsi"/>
          <w:sz w:val="20"/>
          <w:szCs w:val="20"/>
        </w:rPr>
      </w:pPr>
    </w:p>
    <w:p w14:paraId="26B5F3D8" w14:textId="5169F459" w:rsidR="000A18B6" w:rsidRPr="00073106" w:rsidRDefault="000A18B6" w:rsidP="00B27C40">
      <w:pPr>
        <w:pStyle w:val="NoSpacing"/>
        <w:rPr>
          <w:rFonts w:cstheme="minorHAnsi"/>
          <w:sz w:val="16"/>
          <w:szCs w:val="16"/>
        </w:rPr>
      </w:pPr>
      <w:r w:rsidRPr="00073106">
        <w:rPr>
          <w:rFonts w:cstheme="minorHAnsi"/>
          <w:sz w:val="16"/>
          <w:szCs w:val="16"/>
        </w:rPr>
        <w:tab/>
      </w:r>
    </w:p>
    <w:sectPr w:rsidR="000A18B6" w:rsidRPr="00073106" w:rsidSect="008E0C12">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71D3" w14:textId="77777777" w:rsidR="00EC188C" w:rsidRDefault="00EC188C" w:rsidP="00FE4106">
      <w:r>
        <w:separator/>
      </w:r>
    </w:p>
  </w:endnote>
  <w:endnote w:type="continuationSeparator" w:id="0">
    <w:p w14:paraId="0A1BA0E7" w14:textId="77777777" w:rsidR="00EC188C" w:rsidRDefault="00EC188C" w:rsidP="00FE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32204"/>
      <w:docPartObj>
        <w:docPartGallery w:val="Page Numbers (Bottom of Page)"/>
        <w:docPartUnique/>
      </w:docPartObj>
    </w:sdtPr>
    <w:sdtEndPr>
      <w:rPr>
        <w:rStyle w:val="PageNumber"/>
      </w:rPr>
    </w:sdtEndPr>
    <w:sdtContent>
      <w:p w14:paraId="6DBA01B6" w14:textId="77777777" w:rsidR="00FE4106" w:rsidRDefault="00FE4106" w:rsidP="00217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09191" w14:textId="77777777" w:rsidR="00FE4106" w:rsidRDefault="00FE4106" w:rsidP="00FE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029736"/>
      <w:docPartObj>
        <w:docPartGallery w:val="Page Numbers (Bottom of Page)"/>
        <w:docPartUnique/>
      </w:docPartObj>
    </w:sdtPr>
    <w:sdtEndPr>
      <w:rPr>
        <w:rStyle w:val="PageNumber"/>
      </w:rPr>
    </w:sdtEndPr>
    <w:sdtContent>
      <w:p w14:paraId="26CC09EA" w14:textId="77777777" w:rsidR="00FE4106" w:rsidRDefault="00FE4106" w:rsidP="00217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50FED" w14:textId="77777777" w:rsidR="00FE4106" w:rsidRDefault="00FE4106" w:rsidP="00FE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178A" w14:textId="77777777" w:rsidR="00EC188C" w:rsidRDefault="00EC188C" w:rsidP="00FE4106">
      <w:r>
        <w:separator/>
      </w:r>
    </w:p>
  </w:footnote>
  <w:footnote w:type="continuationSeparator" w:id="0">
    <w:p w14:paraId="293D4FD6" w14:textId="77777777" w:rsidR="00EC188C" w:rsidRDefault="00EC188C" w:rsidP="00FE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697"/>
    <w:multiLevelType w:val="hybridMultilevel"/>
    <w:tmpl w:val="87265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1519F"/>
    <w:multiLevelType w:val="hybridMultilevel"/>
    <w:tmpl w:val="8A9E7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D2D94"/>
    <w:multiLevelType w:val="hybridMultilevel"/>
    <w:tmpl w:val="9ED86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92B1D"/>
    <w:multiLevelType w:val="hybridMultilevel"/>
    <w:tmpl w:val="88AA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3F4C"/>
    <w:multiLevelType w:val="hybridMultilevel"/>
    <w:tmpl w:val="235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7585"/>
    <w:multiLevelType w:val="hybridMultilevel"/>
    <w:tmpl w:val="6E368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235E0"/>
    <w:multiLevelType w:val="hybridMultilevel"/>
    <w:tmpl w:val="0E1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06E3E"/>
    <w:multiLevelType w:val="hybridMultilevel"/>
    <w:tmpl w:val="2D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946E2C"/>
    <w:multiLevelType w:val="hybridMultilevel"/>
    <w:tmpl w:val="C1F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05BDE"/>
    <w:multiLevelType w:val="hybridMultilevel"/>
    <w:tmpl w:val="4B2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E0DB5"/>
    <w:multiLevelType w:val="hybridMultilevel"/>
    <w:tmpl w:val="D76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915F3"/>
    <w:multiLevelType w:val="hybridMultilevel"/>
    <w:tmpl w:val="CA3E2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E1143"/>
    <w:multiLevelType w:val="hybridMultilevel"/>
    <w:tmpl w:val="E8CA3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5155D"/>
    <w:multiLevelType w:val="multilevel"/>
    <w:tmpl w:val="A846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E7DD9"/>
    <w:multiLevelType w:val="hybridMultilevel"/>
    <w:tmpl w:val="E160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4"/>
  </w:num>
  <w:num w:numId="5">
    <w:abstractNumId w:val="9"/>
  </w:num>
  <w:num w:numId="6">
    <w:abstractNumId w:val="5"/>
  </w:num>
  <w:num w:numId="7">
    <w:abstractNumId w:val="1"/>
  </w:num>
  <w:num w:numId="8">
    <w:abstractNumId w:val="0"/>
  </w:num>
  <w:num w:numId="9">
    <w:abstractNumId w:val="7"/>
  </w:num>
  <w:num w:numId="10">
    <w:abstractNumId w:val="2"/>
  </w:num>
  <w:num w:numId="11">
    <w:abstractNumId w:val="8"/>
  </w:num>
  <w:num w:numId="12">
    <w:abstractNumId w:val="12"/>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AA"/>
    <w:rsid w:val="00001303"/>
    <w:rsid w:val="0001077B"/>
    <w:rsid w:val="000113BD"/>
    <w:rsid w:val="0005064A"/>
    <w:rsid w:val="00060CC4"/>
    <w:rsid w:val="0007195C"/>
    <w:rsid w:val="000723B0"/>
    <w:rsid w:val="00073106"/>
    <w:rsid w:val="000815A4"/>
    <w:rsid w:val="00086849"/>
    <w:rsid w:val="000871CD"/>
    <w:rsid w:val="000878F5"/>
    <w:rsid w:val="00092B2A"/>
    <w:rsid w:val="00095458"/>
    <w:rsid w:val="000A18B6"/>
    <w:rsid w:val="000B47F4"/>
    <w:rsid w:val="000B6BE5"/>
    <w:rsid w:val="000B7804"/>
    <w:rsid w:val="000C2272"/>
    <w:rsid w:val="000E1D95"/>
    <w:rsid w:val="000E6B44"/>
    <w:rsid w:val="000F2CA9"/>
    <w:rsid w:val="001066EC"/>
    <w:rsid w:val="00106F28"/>
    <w:rsid w:val="0011522A"/>
    <w:rsid w:val="00117F26"/>
    <w:rsid w:val="00123429"/>
    <w:rsid w:val="00132E6B"/>
    <w:rsid w:val="00137378"/>
    <w:rsid w:val="00137CD0"/>
    <w:rsid w:val="00145FD8"/>
    <w:rsid w:val="001724C2"/>
    <w:rsid w:val="0018226C"/>
    <w:rsid w:val="00186CC6"/>
    <w:rsid w:val="001A4D73"/>
    <w:rsid w:val="001A6558"/>
    <w:rsid w:val="001B2323"/>
    <w:rsid w:val="001D2052"/>
    <w:rsid w:val="001D3B49"/>
    <w:rsid w:val="001E11C4"/>
    <w:rsid w:val="001E6B3C"/>
    <w:rsid w:val="001F3FDD"/>
    <w:rsid w:val="001F7229"/>
    <w:rsid w:val="002171ED"/>
    <w:rsid w:val="00222057"/>
    <w:rsid w:val="00255247"/>
    <w:rsid w:val="00257AA8"/>
    <w:rsid w:val="00265EF4"/>
    <w:rsid w:val="00267F28"/>
    <w:rsid w:val="002724D1"/>
    <w:rsid w:val="002740D3"/>
    <w:rsid w:val="002750F7"/>
    <w:rsid w:val="002762E4"/>
    <w:rsid w:val="00276868"/>
    <w:rsid w:val="00281798"/>
    <w:rsid w:val="002937D1"/>
    <w:rsid w:val="002A2D8A"/>
    <w:rsid w:val="002A3DD4"/>
    <w:rsid w:val="002E3C76"/>
    <w:rsid w:val="002F4E83"/>
    <w:rsid w:val="002F76D4"/>
    <w:rsid w:val="00311FFB"/>
    <w:rsid w:val="00313C12"/>
    <w:rsid w:val="003216EB"/>
    <w:rsid w:val="003240AA"/>
    <w:rsid w:val="003410DE"/>
    <w:rsid w:val="00346EA5"/>
    <w:rsid w:val="00351CD6"/>
    <w:rsid w:val="00384049"/>
    <w:rsid w:val="003868F9"/>
    <w:rsid w:val="00387D64"/>
    <w:rsid w:val="003A409E"/>
    <w:rsid w:val="003C0D3A"/>
    <w:rsid w:val="003D0D02"/>
    <w:rsid w:val="003D1B69"/>
    <w:rsid w:val="003E0422"/>
    <w:rsid w:val="003E0F94"/>
    <w:rsid w:val="00411A28"/>
    <w:rsid w:val="00413DD5"/>
    <w:rsid w:val="004175F1"/>
    <w:rsid w:val="004541C9"/>
    <w:rsid w:val="00455349"/>
    <w:rsid w:val="00464D68"/>
    <w:rsid w:val="0047488B"/>
    <w:rsid w:val="00484AE3"/>
    <w:rsid w:val="004908E8"/>
    <w:rsid w:val="004A361C"/>
    <w:rsid w:val="004A46B6"/>
    <w:rsid w:val="004B48AD"/>
    <w:rsid w:val="004D4F21"/>
    <w:rsid w:val="004D7E0A"/>
    <w:rsid w:val="004E7FCC"/>
    <w:rsid w:val="005079E0"/>
    <w:rsid w:val="00521265"/>
    <w:rsid w:val="005340AA"/>
    <w:rsid w:val="00543FEE"/>
    <w:rsid w:val="0054557B"/>
    <w:rsid w:val="005611D0"/>
    <w:rsid w:val="00571F6E"/>
    <w:rsid w:val="00575101"/>
    <w:rsid w:val="00586000"/>
    <w:rsid w:val="00594557"/>
    <w:rsid w:val="005A16FF"/>
    <w:rsid w:val="005A5F7C"/>
    <w:rsid w:val="005D213B"/>
    <w:rsid w:val="005D4F73"/>
    <w:rsid w:val="005F3F01"/>
    <w:rsid w:val="005F6FB4"/>
    <w:rsid w:val="005F7958"/>
    <w:rsid w:val="006032EC"/>
    <w:rsid w:val="00611052"/>
    <w:rsid w:val="00631A18"/>
    <w:rsid w:val="006342AB"/>
    <w:rsid w:val="00646E38"/>
    <w:rsid w:val="00662C43"/>
    <w:rsid w:val="00670C96"/>
    <w:rsid w:val="006858F0"/>
    <w:rsid w:val="00695F08"/>
    <w:rsid w:val="006C6AA5"/>
    <w:rsid w:val="006D2459"/>
    <w:rsid w:val="006D28FB"/>
    <w:rsid w:val="006D2941"/>
    <w:rsid w:val="006D6049"/>
    <w:rsid w:val="006E1E11"/>
    <w:rsid w:val="0071392A"/>
    <w:rsid w:val="0072105E"/>
    <w:rsid w:val="00744D24"/>
    <w:rsid w:val="00777FA0"/>
    <w:rsid w:val="00780290"/>
    <w:rsid w:val="00795C90"/>
    <w:rsid w:val="007A1A7C"/>
    <w:rsid w:val="007A6F5A"/>
    <w:rsid w:val="007C1A61"/>
    <w:rsid w:val="007E2416"/>
    <w:rsid w:val="007F70D5"/>
    <w:rsid w:val="00807AFC"/>
    <w:rsid w:val="008205E0"/>
    <w:rsid w:val="00822550"/>
    <w:rsid w:val="00831E65"/>
    <w:rsid w:val="00843430"/>
    <w:rsid w:val="0084428F"/>
    <w:rsid w:val="00856921"/>
    <w:rsid w:val="00857158"/>
    <w:rsid w:val="008612FC"/>
    <w:rsid w:val="0088186B"/>
    <w:rsid w:val="00886089"/>
    <w:rsid w:val="00887A86"/>
    <w:rsid w:val="008A3E3E"/>
    <w:rsid w:val="008A77B6"/>
    <w:rsid w:val="008A79C2"/>
    <w:rsid w:val="008B1510"/>
    <w:rsid w:val="008C7AD2"/>
    <w:rsid w:val="008D4E34"/>
    <w:rsid w:val="008E0C12"/>
    <w:rsid w:val="008F2B18"/>
    <w:rsid w:val="00900576"/>
    <w:rsid w:val="00902B05"/>
    <w:rsid w:val="009066C4"/>
    <w:rsid w:val="00913AA9"/>
    <w:rsid w:val="00913FC8"/>
    <w:rsid w:val="00920B54"/>
    <w:rsid w:val="00934A55"/>
    <w:rsid w:val="00936831"/>
    <w:rsid w:val="00942E3E"/>
    <w:rsid w:val="00950CA3"/>
    <w:rsid w:val="00957C59"/>
    <w:rsid w:val="00961CAA"/>
    <w:rsid w:val="00963DF2"/>
    <w:rsid w:val="0099692C"/>
    <w:rsid w:val="00996AF4"/>
    <w:rsid w:val="009A5C49"/>
    <w:rsid w:val="009E0B4D"/>
    <w:rsid w:val="009E2BBC"/>
    <w:rsid w:val="009F5AE6"/>
    <w:rsid w:val="00A12F31"/>
    <w:rsid w:val="00A34626"/>
    <w:rsid w:val="00A47933"/>
    <w:rsid w:val="00A70EE4"/>
    <w:rsid w:val="00A738F1"/>
    <w:rsid w:val="00A862D7"/>
    <w:rsid w:val="00A90338"/>
    <w:rsid w:val="00A96F12"/>
    <w:rsid w:val="00AB2E8A"/>
    <w:rsid w:val="00AC66E0"/>
    <w:rsid w:val="00AE1D97"/>
    <w:rsid w:val="00B03CAD"/>
    <w:rsid w:val="00B0604B"/>
    <w:rsid w:val="00B112F7"/>
    <w:rsid w:val="00B11589"/>
    <w:rsid w:val="00B27B79"/>
    <w:rsid w:val="00B27C40"/>
    <w:rsid w:val="00B42BF8"/>
    <w:rsid w:val="00B43A74"/>
    <w:rsid w:val="00B446A3"/>
    <w:rsid w:val="00B6040A"/>
    <w:rsid w:val="00B633D8"/>
    <w:rsid w:val="00BB11A8"/>
    <w:rsid w:val="00BB608F"/>
    <w:rsid w:val="00BC60E7"/>
    <w:rsid w:val="00BC7DA2"/>
    <w:rsid w:val="00BD0292"/>
    <w:rsid w:val="00BD07A6"/>
    <w:rsid w:val="00BD306A"/>
    <w:rsid w:val="00BD3DA4"/>
    <w:rsid w:val="00BE5082"/>
    <w:rsid w:val="00BF1DCD"/>
    <w:rsid w:val="00C10B04"/>
    <w:rsid w:val="00C207E2"/>
    <w:rsid w:val="00C20B7F"/>
    <w:rsid w:val="00C23E0B"/>
    <w:rsid w:val="00C257B1"/>
    <w:rsid w:val="00C35FC7"/>
    <w:rsid w:val="00C42194"/>
    <w:rsid w:val="00C57111"/>
    <w:rsid w:val="00C61ED7"/>
    <w:rsid w:val="00C830B1"/>
    <w:rsid w:val="00C85163"/>
    <w:rsid w:val="00C94808"/>
    <w:rsid w:val="00C94988"/>
    <w:rsid w:val="00CB1AC3"/>
    <w:rsid w:val="00CB251A"/>
    <w:rsid w:val="00CB6E18"/>
    <w:rsid w:val="00CB74DD"/>
    <w:rsid w:val="00CD2B65"/>
    <w:rsid w:val="00CE3C07"/>
    <w:rsid w:val="00CF3D71"/>
    <w:rsid w:val="00CF5CE4"/>
    <w:rsid w:val="00D10578"/>
    <w:rsid w:val="00D15692"/>
    <w:rsid w:val="00D3338A"/>
    <w:rsid w:val="00D34847"/>
    <w:rsid w:val="00D35199"/>
    <w:rsid w:val="00D719E7"/>
    <w:rsid w:val="00D74121"/>
    <w:rsid w:val="00D81E08"/>
    <w:rsid w:val="00D908D6"/>
    <w:rsid w:val="00D94796"/>
    <w:rsid w:val="00DC390A"/>
    <w:rsid w:val="00DE66AA"/>
    <w:rsid w:val="00DF2A63"/>
    <w:rsid w:val="00E14ACF"/>
    <w:rsid w:val="00E31B9B"/>
    <w:rsid w:val="00E32272"/>
    <w:rsid w:val="00E46EFF"/>
    <w:rsid w:val="00E65F1D"/>
    <w:rsid w:val="00E66EAA"/>
    <w:rsid w:val="00E86365"/>
    <w:rsid w:val="00E869B3"/>
    <w:rsid w:val="00E905B7"/>
    <w:rsid w:val="00E93872"/>
    <w:rsid w:val="00E94FAB"/>
    <w:rsid w:val="00EA1285"/>
    <w:rsid w:val="00EA2D55"/>
    <w:rsid w:val="00EB1E68"/>
    <w:rsid w:val="00EB5845"/>
    <w:rsid w:val="00EC188C"/>
    <w:rsid w:val="00ED1955"/>
    <w:rsid w:val="00ED28D0"/>
    <w:rsid w:val="00ED4A5D"/>
    <w:rsid w:val="00EE1C06"/>
    <w:rsid w:val="00EE3680"/>
    <w:rsid w:val="00EF3791"/>
    <w:rsid w:val="00F2121F"/>
    <w:rsid w:val="00F50163"/>
    <w:rsid w:val="00F56815"/>
    <w:rsid w:val="00F57EFF"/>
    <w:rsid w:val="00F62229"/>
    <w:rsid w:val="00F63BCC"/>
    <w:rsid w:val="00F67DA7"/>
    <w:rsid w:val="00F74EBC"/>
    <w:rsid w:val="00F95D61"/>
    <w:rsid w:val="00F9684B"/>
    <w:rsid w:val="00FD44B5"/>
    <w:rsid w:val="00FE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4AAB"/>
  <w15:chartTrackingRefBased/>
  <w15:docId w15:val="{B2A95C3A-0AF3-954B-B8BF-CD313511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EAA"/>
    <w:pPr>
      <w:spacing w:before="100" w:beforeAutospacing="1" w:after="100" w:afterAutospacing="1"/>
    </w:pPr>
  </w:style>
  <w:style w:type="paragraph" w:styleId="NoSpacing">
    <w:name w:val="No Spacing"/>
    <w:uiPriority w:val="1"/>
    <w:qFormat/>
    <w:rsid w:val="00E66EAA"/>
  </w:style>
  <w:style w:type="paragraph" w:styleId="Footer">
    <w:name w:val="footer"/>
    <w:basedOn w:val="Normal"/>
    <w:link w:val="FooterChar"/>
    <w:uiPriority w:val="99"/>
    <w:unhideWhenUsed/>
    <w:rsid w:val="00FE41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4106"/>
  </w:style>
  <w:style w:type="character" w:styleId="PageNumber">
    <w:name w:val="page number"/>
    <w:basedOn w:val="DefaultParagraphFont"/>
    <w:uiPriority w:val="99"/>
    <w:semiHidden/>
    <w:unhideWhenUsed/>
    <w:rsid w:val="00FE4106"/>
  </w:style>
  <w:style w:type="character" w:styleId="Hyperlink">
    <w:name w:val="Hyperlink"/>
    <w:basedOn w:val="DefaultParagraphFont"/>
    <w:uiPriority w:val="99"/>
    <w:unhideWhenUsed/>
    <w:rsid w:val="00F62229"/>
    <w:rPr>
      <w:color w:val="0563C1" w:themeColor="hyperlink"/>
      <w:u w:val="single"/>
    </w:rPr>
  </w:style>
  <w:style w:type="character" w:styleId="UnresolvedMention">
    <w:name w:val="Unresolved Mention"/>
    <w:basedOn w:val="DefaultParagraphFont"/>
    <w:uiPriority w:val="99"/>
    <w:semiHidden/>
    <w:unhideWhenUsed/>
    <w:rsid w:val="00F62229"/>
    <w:rPr>
      <w:color w:val="808080"/>
      <w:shd w:val="clear" w:color="auto" w:fill="E6E6E6"/>
    </w:rPr>
  </w:style>
  <w:style w:type="paragraph" w:styleId="ListParagraph">
    <w:name w:val="List Paragraph"/>
    <w:basedOn w:val="Normal"/>
    <w:uiPriority w:val="34"/>
    <w:qFormat/>
    <w:rsid w:val="00BD07A6"/>
    <w:pPr>
      <w:ind w:left="720"/>
      <w:contextualSpacing/>
    </w:pPr>
    <w:rPr>
      <w:rFonts w:ascii="Arial" w:eastAsiaTheme="minorEastAsia" w:hAnsi="Arial"/>
      <w:lang w:eastAsia="ja-JP"/>
    </w:rPr>
  </w:style>
  <w:style w:type="character" w:customStyle="1" w:styleId="apple-converted-space">
    <w:name w:val="apple-converted-space"/>
    <w:basedOn w:val="DefaultParagraphFont"/>
    <w:rsid w:val="009F5AE6"/>
  </w:style>
  <w:style w:type="paragraph" w:styleId="BalloonText">
    <w:name w:val="Balloon Text"/>
    <w:basedOn w:val="Normal"/>
    <w:link w:val="BalloonTextChar"/>
    <w:uiPriority w:val="99"/>
    <w:semiHidden/>
    <w:unhideWhenUsed/>
    <w:rsid w:val="00F57EFF"/>
    <w:rPr>
      <w:sz w:val="18"/>
      <w:szCs w:val="18"/>
    </w:rPr>
  </w:style>
  <w:style w:type="character" w:customStyle="1" w:styleId="BalloonTextChar">
    <w:name w:val="Balloon Text Char"/>
    <w:basedOn w:val="DefaultParagraphFont"/>
    <w:link w:val="BalloonText"/>
    <w:uiPriority w:val="99"/>
    <w:semiHidden/>
    <w:rsid w:val="00F57EF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310">
      <w:bodyDiv w:val="1"/>
      <w:marLeft w:val="0"/>
      <w:marRight w:val="0"/>
      <w:marTop w:val="0"/>
      <w:marBottom w:val="0"/>
      <w:divBdr>
        <w:top w:val="none" w:sz="0" w:space="0" w:color="auto"/>
        <w:left w:val="none" w:sz="0" w:space="0" w:color="auto"/>
        <w:bottom w:val="none" w:sz="0" w:space="0" w:color="auto"/>
        <w:right w:val="none" w:sz="0" w:space="0" w:color="auto"/>
      </w:divBdr>
      <w:divsChild>
        <w:div w:id="1069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2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472">
      <w:bodyDiv w:val="1"/>
      <w:marLeft w:val="0"/>
      <w:marRight w:val="0"/>
      <w:marTop w:val="0"/>
      <w:marBottom w:val="0"/>
      <w:divBdr>
        <w:top w:val="none" w:sz="0" w:space="0" w:color="auto"/>
        <w:left w:val="none" w:sz="0" w:space="0" w:color="auto"/>
        <w:bottom w:val="none" w:sz="0" w:space="0" w:color="auto"/>
        <w:right w:val="none" w:sz="0" w:space="0" w:color="auto"/>
      </w:divBdr>
    </w:div>
    <w:div w:id="163976924">
      <w:bodyDiv w:val="1"/>
      <w:marLeft w:val="0"/>
      <w:marRight w:val="0"/>
      <w:marTop w:val="0"/>
      <w:marBottom w:val="0"/>
      <w:divBdr>
        <w:top w:val="none" w:sz="0" w:space="0" w:color="auto"/>
        <w:left w:val="none" w:sz="0" w:space="0" w:color="auto"/>
        <w:bottom w:val="none" w:sz="0" w:space="0" w:color="auto"/>
        <w:right w:val="none" w:sz="0" w:space="0" w:color="auto"/>
      </w:divBdr>
    </w:div>
    <w:div w:id="315229034">
      <w:bodyDiv w:val="1"/>
      <w:marLeft w:val="0"/>
      <w:marRight w:val="0"/>
      <w:marTop w:val="0"/>
      <w:marBottom w:val="0"/>
      <w:divBdr>
        <w:top w:val="none" w:sz="0" w:space="0" w:color="auto"/>
        <w:left w:val="none" w:sz="0" w:space="0" w:color="auto"/>
        <w:bottom w:val="none" w:sz="0" w:space="0" w:color="auto"/>
        <w:right w:val="none" w:sz="0" w:space="0" w:color="auto"/>
      </w:divBdr>
    </w:div>
    <w:div w:id="399523669">
      <w:bodyDiv w:val="1"/>
      <w:marLeft w:val="0"/>
      <w:marRight w:val="0"/>
      <w:marTop w:val="0"/>
      <w:marBottom w:val="0"/>
      <w:divBdr>
        <w:top w:val="none" w:sz="0" w:space="0" w:color="auto"/>
        <w:left w:val="none" w:sz="0" w:space="0" w:color="auto"/>
        <w:bottom w:val="none" w:sz="0" w:space="0" w:color="auto"/>
        <w:right w:val="none" w:sz="0" w:space="0" w:color="auto"/>
      </w:divBdr>
    </w:div>
    <w:div w:id="495147651">
      <w:bodyDiv w:val="1"/>
      <w:marLeft w:val="0"/>
      <w:marRight w:val="0"/>
      <w:marTop w:val="0"/>
      <w:marBottom w:val="0"/>
      <w:divBdr>
        <w:top w:val="none" w:sz="0" w:space="0" w:color="auto"/>
        <w:left w:val="none" w:sz="0" w:space="0" w:color="auto"/>
        <w:bottom w:val="none" w:sz="0" w:space="0" w:color="auto"/>
        <w:right w:val="none" w:sz="0" w:space="0" w:color="auto"/>
      </w:divBdr>
    </w:div>
    <w:div w:id="605888102">
      <w:bodyDiv w:val="1"/>
      <w:marLeft w:val="0"/>
      <w:marRight w:val="0"/>
      <w:marTop w:val="0"/>
      <w:marBottom w:val="0"/>
      <w:divBdr>
        <w:top w:val="none" w:sz="0" w:space="0" w:color="auto"/>
        <w:left w:val="none" w:sz="0" w:space="0" w:color="auto"/>
        <w:bottom w:val="none" w:sz="0" w:space="0" w:color="auto"/>
        <w:right w:val="none" w:sz="0" w:space="0" w:color="auto"/>
      </w:divBdr>
      <w:divsChild>
        <w:div w:id="171996973">
          <w:marLeft w:val="0"/>
          <w:marRight w:val="0"/>
          <w:marTop w:val="0"/>
          <w:marBottom w:val="0"/>
          <w:divBdr>
            <w:top w:val="none" w:sz="0" w:space="0" w:color="auto"/>
            <w:left w:val="none" w:sz="0" w:space="0" w:color="auto"/>
            <w:bottom w:val="none" w:sz="0" w:space="0" w:color="auto"/>
            <w:right w:val="none" w:sz="0" w:space="0" w:color="auto"/>
          </w:divBdr>
          <w:divsChild>
            <w:div w:id="1264072268">
              <w:marLeft w:val="0"/>
              <w:marRight w:val="0"/>
              <w:marTop w:val="0"/>
              <w:marBottom w:val="0"/>
              <w:divBdr>
                <w:top w:val="none" w:sz="0" w:space="0" w:color="auto"/>
                <w:left w:val="none" w:sz="0" w:space="0" w:color="auto"/>
                <w:bottom w:val="none" w:sz="0" w:space="0" w:color="auto"/>
                <w:right w:val="none" w:sz="0" w:space="0" w:color="auto"/>
              </w:divBdr>
              <w:divsChild>
                <w:div w:id="842205670">
                  <w:marLeft w:val="0"/>
                  <w:marRight w:val="0"/>
                  <w:marTop w:val="0"/>
                  <w:marBottom w:val="0"/>
                  <w:divBdr>
                    <w:top w:val="none" w:sz="0" w:space="0" w:color="auto"/>
                    <w:left w:val="none" w:sz="0" w:space="0" w:color="auto"/>
                    <w:bottom w:val="none" w:sz="0" w:space="0" w:color="auto"/>
                    <w:right w:val="none" w:sz="0" w:space="0" w:color="auto"/>
                  </w:divBdr>
                  <w:divsChild>
                    <w:div w:id="11900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9598">
      <w:bodyDiv w:val="1"/>
      <w:marLeft w:val="0"/>
      <w:marRight w:val="0"/>
      <w:marTop w:val="0"/>
      <w:marBottom w:val="0"/>
      <w:divBdr>
        <w:top w:val="none" w:sz="0" w:space="0" w:color="auto"/>
        <w:left w:val="none" w:sz="0" w:space="0" w:color="auto"/>
        <w:bottom w:val="none" w:sz="0" w:space="0" w:color="auto"/>
        <w:right w:val="none" w:sz="0" w:space="0" w:color="auto"/>
      </w:divBdr>
    </w:div>
    <w:div w:id="860163151">
      <w:bodyDiv w:val="1"/>
      <w:marLeft w:val="0"/>
      <w:marRight w:val="0"/>
      <w:marTop w:val="0"/>
      <w:marBottom w:val="0"/>
      <w:divBdr>
        <w:top w:val="none" w:sz="0" w:space="0" w:color="auto"/>
        <w:left w:val="none" w:sz="0" w:space="0" w:color="auto"/>
        <w:bottom w:val="none" w:sz="0" w:space="0" w:color="auto"/>
        <w:right w:val="none" w:sz="0" w:space="0" w:color="auto"/>
      </w:divBdr>
      <w:divsChild>
        <w:div w:id="257641909">
          <w:marLeft w:val="0"/>
          <w:marRight w:val="0"/>
          <w:marTop w:val="0"/>
          <w:marBottom w:val="0"/>
          <w:divBdr>
            <w:top w:val="none" w:sz="0" w:space="0" w:color="auto"/>
            <w:left w:val="none" w:sz="0" w:space="0" w:color="auto"/>
            <w:bottom w:val="none" w:sz="0" w:space="0" w:color="auto"/>
            <w:right w:val="none" w:sz="0" w:space="0" w:color="auto"/>
          </w:divBdr>
          <w:divsChild>
            <w:div w:id="495730319">
              <w:marLeft w:val="0"/>
              <w:marRight w:val="0"/>
              <w:marTop w:val="0"/>
              <w:marBottom w:val="0"/>
              <w:divBdr>
                <w:top w:val="none" w:sz="0" w:space="0" w:color="auto"/>
                <w:left w:val="none" w:sz="0" w:space="0" w:color="auto"/>
                <w:bottom w:val="none" w:sz="0" w:space="0" w:color="auto"/>
                <w:right w:val="none" w:sz="0" w:space="0" w:color="auto"/>
              </w:divBdr>
              <w:divsChild>
                <w:div w:id="592252031">
                  <w:marLeft w:val="0"/>
                  <w:marRight w:val="0"/>
                  <w:marTop w:val="0"/>
                  <w:marBottom w:val="0"/>
                  <w:divBdr>
                    <w:top w:val="none" w:sz="0" w:space="0" w:color="auto"/>
                    <w:left w:val="none" w:sz="0" w:space="0" w:color="auto"/>
                    <w:bottom w:val="none" w:sz="0" w:space="0" w:color="auto"/>
                    <w:right w:val="none" w:sz="0" w:space="0" w:color="auto"/>
                  </w:divBdr>
                </w:div>
                <w:div w:id="2038653259">
                  <w:marLeft w:val="0"/>
                  <w:marRight w:val="0"/>
                  <w:marTop w:val="0"/>
                  <w:marBottom w:val="0"/>
                  <w:divBdr>
                    <w:top w:val="none" w:sz="0" w:space="0" w:color="auto"/>
                    <w:left w:val="none" w:sz="0" w:space="0" w:color="auto"/>
                    <w:bottom w:val="none" w:sz="0" w:space="0" w:color="auto"/>
                    <w:right w:val="none" w:sz="0" w:space="0" w:color="auto"/>
                  </w:divBdr>
                </w:div>
              </w:divsChild>
            </w:div>
            <w:div w:id="855196943">
              <w:marLeft w:val="0"/>
              <w:marRight w:val="0"/>
              <w:marTop w:val="0"/>
              <w:marBottom w:val="0"/>
              <w:divBdr>
                <w:top w:val="none" w:sz="0" w:space="0" w:color="auto"/>
                <w:left w:val="none" w:sz="0" w:space="0" w:color="auto"/>
                <w:bottom w:val="none" w:sz="0" w:space="0" w:color="auto"/>
                <w:right w:val="none" w:sz="0" w:space="0" w:color="auto"/>
              </w:divBdr>
              <w:divsChild>
                <w:div w:id="500588111">
                  <w:marLeft w:val="0"/>
                  <w:marRight w:val="0"/>
                  <w:marTop w:val="0"/>
                  <w:marBottom w:val="0"/>
                  <w:divBdr>
                    <w:top w:val="none" w:sz="0" w:space="0" w:color="auto"/>
                    <w:left w:val="none" w:sz="0" w:space="0" w:color="auto"/>
                    <w:bottom w:val="none" w:sz="0" w:space="0" w:color="auto"/>
                    <w:right w:val="none" w:sz="0" w:space="0" w:color="auto"/>
                  </w:divBdr>
                </w:div>
              </w:divsChild>
            </w:div>
            <w:div w:id="882524141">
              <w:marLeft w:val="0"/>
              <w:marRight w:val="0"/>
              <w:marTop w:val="0"/>
              <w:marBottom w:val="0"/>
              <w:divBdr>
                <w:top w:val="none" w:sz="0" w:space="0" w:color="auto"/>
                <w:left w:val="none" w:sz="0" w:space="0" w:color="auto"/>
                <w:bottom w:val="none" w:sz="0" w:space="0" w:color="auto"/>
                <w:right w:val="none" w:sz="0" w:space="0" w:color="auto"/>
              </w:divBdr>
              <w:divsChild>
                <w:div w:id="1811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0635">
          <w:marLeft w:val="0"/>
          <w:marRight w:val="0"/>
          <w:marTop w:val="0"/>
          <w:marBottom w:val="0"/>
          <w:divBdr>
            <w:top w:val="none" w:sz="0" w:space="0" w:color="auto"/>
            <w:left w:val="none" w:sz="0" w:space="0" w:color="auto"/>
            <w:bottom w:val="none" w:sz="0" w:space="0" w:color="auto"/>
            <w:right w:val="none" w:sz="0" w:space="0" w:color="auto"/>
          </w:divBdr>
          <w:divsChild>
            <w:div w:id="37171418">
              <w:marLeft w:val="0"/>
              <w:marRight w:val="0"/>
              <w:marTop w:val="0"/>
              <w:marBottom w:val="0"/>
              <w:divBdr>
                <w:top w:val="none" w:sz="0" w:space="0" w:color="auto"/>
                <w:left w:val="none" w:sz="0" w:space="0" w:color="auto"/>
                <w:bottom w:val="none" w:sz="0" w:space="0" w:color="auto"/>
                <w:right w:val="none" w:sz="0" w:space="0" w:color="auto"/>
              </w:divBdr>
              <w:divsChild>
                <w:div w:id="397485906">
                  <w:marLeft w:val="0"/>
                  <w:marRight w:val="0"/>
                  <w:marTop w:val="0"/>
                  <w:marBottom w:val="0"/>
                  <w:divBdr>
                    <w:top w:val="none" w:sz="0" w:space="0" w:color="auto"/>
                    <w:left w:val="none" w:sz="0" w:space="0" w:color="auto"/>
                    <w:bottom w:val="none" w:sz="0" w:space="0" w:color="auto"/>
                    <w:right w:val="none" w:sz="0" w:space="0" w:color="auto"/>
                  </w:divBdr>
                </w:div>
              </w:divsChild>
            </w:div>
            <w:div w:id="384530773">
              <w:marLeft w:val="0"/>
              <w:marRight w:val="0"/>
              <w:marTop w:val="0"/>
              <w:marBottom w:val="0"/>
              <w:divBdr>
                <w:top w:val="none" w:sz="0" w:space="0" w:color="auto"/>
                <w:left w:val="none" w:sz="0" w:space="0" w:color="auto"/>
                <w:bottom w:val="none" w:sz="0" w:space="0" w:color="auto"/>
                <w:right w:val="none" w:sz="0" w:space="0" w:color="auto"/>
              </w:divBdr>
              <w:divsChild>
                <w:div w:id="1172450041">
                  <w:marLeft w:val="0"/>
                  <w:marRight w:val="0"/>
                  <w:marTop w:val="0"/>
                  <w:marBottom w:val="0"/>
                  <w:divBdr>
                    <w:top w:val="none" w:sz="0" w:space="0" w:color="auto"/>
                    <w:left w:val="none" w:sz="0" w:space="0" w:color="auto"/>
                    <w:bottom w:val="none" w:sz="0" w:space="0" w:color="auto"/>
                    <w:right w:val="none" w:sz="0" w:space="0" w:color="auto"/>
                  </w:divBdr>
                </w:div>
              </w:divsChild>
            </w:div>
            <w:div w:id="740754549">
              <w:marLeft w:val="0"/>
              <w:marRight w:val="0"/>
              <w:marTop w:val="0"/>
              <w:marBottom w:val="0"/>
              <w:divBdr>
                <w:top w:val="none" w:sz="0" w:space="0" w:color="auto"/>
                <w:left w:val="none" w:sz="0" w:space="0" w:color="auto"/>
                <w:bottom w:val="none" w:sz="0" w:space="0" w:color="auto"/>
                <w:right w:val="none" w:sz="0" w:space="0" w:color="auto"/>
              </w:divBdr>
              <w:divsChild>
                <w:div w:id="501169664">
                  <w:marLeft w:val="0"/>
                  <w:marRight w:val="0"/>
                  <w:marTop w:val="0"/>
                  <w:marBottom w:val="0"/>
                  <w:divBdr>
                    <w:top w:val="none" w:sz="0" w:space="0" w:color="auto"/>
                    <w:left w:val="none" w:sz="0" w:space="0" w:color="auto"/>
                    <w:bottom w:val="none" w:sz="0" w:space="0" w:color="auto"/>
                    <w:right w:val="none" w:sz="0" w:space="0" w:color="auto"/>
                  </w:divBdr>
                </w:div>
                <w:div w:id="13409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7945">
          <w:marLeft w:val="0"/>
          <w:marRight w:val="0"/>
          <w:marTop w:val="0"/>
          <w:marBottom w:val="0"/>
          <w:divBdr>
            <w:top w:val="none" w:sz="0" w:space="0" w:color="auto"/>
            <w:left w:val="none" w:sz="0" w:space="0" w:color="auto"/>
            <w:bottom w:val="none" w:sz="0" w:space="0" w:color="auto"/>
            <w:right w:val="none" w:sz="0" w:space="0" w:color="auto"/>
          </w:divBdr>
          <w:divsChild>
            <w:div w:id="541675816">
              <w:marLeft w:val="0"/>
              <w:marRight w:val="0"/>
              <w:marTop w:val="0"/>
              <w:marBottom w:val="0"/>
              <w:divBdr>
                <w:top w:val="none" w:sz="0" w:space="0" w:color="auto"/>
                <w:left w:val="none" w:sz="0" w:space="0" w:color="auto"/>
                <w:bottom w:val="none" w:sz="0" w:space="0" w:color="auto"/>
                <w:right w:val="none" w:sz="0" w:space="0" w:color="auto"/>
              </w:divBdr>
              <w:divsChild>
                <w:div w:id="388305319">
                  <w:marLeft w:val="0"/>
                  <w:marRight w:val="0"/>
                  <w:marTop w:val="0"/>
                  <w:marBottom w:val="0"/>
                  <w:divBdr>
                    <w:top w:val="none" w:sz="0" w:space="0" w:color="auto"/>
                    <w:left w:val="none" w:sz="0" w:space="0" w:color="auto"/>
                    <w:bottom w:val="none" w:sz="0" w:space="0" w:color="auto"/>
                    <w:right w:val="none" w:sz="0" w:space="0" w:color="auto"/>
                  </w:divBdr>
                </w:div>
                <w:div w:id="772281076">
                  <w:marLeft w:val="0"/>
                  <w:marRight w:val="0"/>
                  <w:marTop w:val="0"/>
                  <w:marBottom w:val="0"/>
                  <w:divBdr>
                    <w:top w:val="none" w:sz="0" w:space="0" w:color="auto"/>
                    <w:left w:val="none" w:sz="0" w:space="0" w:color="auto"/>
                    <w:bottom w:val="none" w:sz="0" w:space="0" w:color="auto"/>
                    <w:right w:val="none" w:sz="0" w:space="0" w:color="auto"/>
                  </w:divBdr>
                </w:div>
              </w:divsChild>
            </w:div>
            <w:div w:id="692389485">
              <w:marLeft w:val="0"/>
              <w:marRight w:val="0"/>
              <w:marTop w:val="0"/>
              <w:marBottom w:val="0"/>
              <w:divBdr>
                <w:top w:val="none" w:sz="0" w:space="0" w:color="auto"/>
                <w:left w:val="none" w:sz="0" w:space="0" w:color="auto"/>
                <w:bottom w:val="none" w:sz="0" w:space="0" w:color="auto"/>
                <w:right w:val="none" w:sz="0" w:space="0" w:color="auto"/>
              </w:divBdr>
              <w:divsChild>
                <w:div w:id="672797932">
                  <w:marLeft w:val="0"/>
                  <w:marRight w:val="0"/>
                  <w:marTop w:val="0"/>
                  <w:marBottom w:val="0"/>
                  <w:divBdr>
                    <w:top w:val="none" w:sz="0" w:space="0" w:color="auto"/>
                    <w:left w:val="none" w:sz="0" w:space="0" w:color="auto"/>
                    <w:bottom w:val="none" w:sz="0" w:space="0" w:color="auto"/>
                    <w:right w:val="none" w:sz="0" w:space="0" w:color="auto"/>
                  </w:divBdr>
                </w:div>
                <w:div w:id="875240251">
                  <w:marLeft w:val="0"/>
                  <w:marRight w:val="0"/>
                  <w:marTop w:val="0"/>
                  <w:marBottom w:val="0"/>
                  <w:divBdr>
                    <w:top w:val="none" w:sz="0" w:space="0" w:color="auto"/>
                    <w:left w:val="none" w:sz="0" w:space="0" w:color="auto"/>
                    <w:bottom w:val="none" w:sz="0" w:space="0" w:color="auto"/>
                    <w:right w:val="none" w:sz="0" w:space="0" w:color="auto"/>
                  </w:divBdr>
                </w:div>
                <w:div w:id="1486624163">
                  <w:marLeft w:val="0"/>
                  <w:marRight w:val="0"/>
                  <w:marTop w:val="0"/>
                  <w:marBottom w:val="0"/>
                  <w:divBdr>
                    <w:top w:val="none" w:sz="0" w:space="0" w:color="auto"/>
                    <w:left w:val="none" w:sz="0" w:space="0" w:color="auto"/>
                    <w:bottom w:val="none" w:sz="0" w:space="0" w:color="auto"/>
                    <w:right w:val="none" w:sz="0" w:space="0" w:color="auto"/>
                  </w:divBdr>
                </w:div>
              </w:divsChild>
            </w:div>
            <w:div w:id="1383560930">
              <w:marLeft w:val="0"/>
              <w:marRight w:val="0"/>
              <w:marTop w:val="0"/>
              <w:marBottom w:val="0"/>
              <w:divBdr>
                <w:top w:val="none" w:sz="0" w:space="0" w:color="auto"/>
                <w:left w:val="none" w:sz="0" w:space="0" w:color="auto"/>
                <w:bottom w:val="none" w:sz="0" w:space="0" w:color="auto"/>
                <w:right w:val="none" w:sz="0" w:space="0" w:color="auto"/>
              </w:divBdr>
              <w:divsChild>
                <w:div w:id="1154491637">
                  <w:marLeft w:val="0"/>
                  <w:marRight w:val="0"/>
                  <w:marTop w:val="0"/>
                  <w:marBottom w:val="0"/>
                  <w:divBdr>
                    <w:top w:val="none" w:sz="0" w:space="0" w:color="auto"/>
                    <w:left w:val="none" w:sz="0" w:space="0" w:color="auto"/>
                    <w:bottom w:val="none" w:sz="0" w:space="0" w:color="auto"/>
                    <w:right w:val="none" w:sz="0" w:space="0" w:color="auto"/>
                  </w:divBdr>
                </w:div>
              </w:divsChild>
            </w:div>
            <w:div w:id="1463115371">
              <w:marLeft w:val="0"/>
              <w:marRight w:val="0"/>
              <w:marTop w:val="0"/>
              <w:marBottom w:val="0"/>
              <w:divBdr>
                <w:top w:val="none" w:sz="0" w:space="0" w:color="auto"/>
                <w:left w:val="none" w:sz="0" w:space="0" w:color="auto"/>
                <w:bottom w:val="none" w:sz="0" w:space="0" w:color="auto"/>
                <w:right w:val="none" w:sz="0" w:space="0" w:color="auto"/>
              </w:divBdr>
              <w:divsChild>
                <w:div w:id="109009738">
                  <w:marLeft w:val="0"/>
                  <w:marRight w:val="0"/>
                  <w:marTop w:val="0"/>
                  <w:marBottom w:val="0"/>
                  <w:divBdr>
                    <w:top w:val="none" w:sz="0" w:space="0" w:color="auto"/>
                    <w:left w:val="none" w:sz="0" w:space="0" w:color="auto"/>
                    <w:bottom w:val="none" w:sz="0" w:space="0" w:color="auto"/>
                    <w:right w:val="none" w:sz="0" w:space="0" w:color="auto"/>
                  </w:divBdr>
                </w:div>
                <w:div w:id="958995064">
                  <w:marLeft w:val="0"/>
                  <w:marRight w:val="0"/>
                  <w:marTop w:val="0"/>
                  <w:marBottom w:val="0"/>
                  <w:divBdr>
                    <w:top w:val="none" w:sz="0" w:space="0" w:color="auto"/>
                    <w:left w:val="none" w:sz="0" w:space="0" w:color="auto"/>
                    <w:bottom w:val="none" w:sz="0" w:space="0" w:color="auto"/>
                    <w:right w:val="none" w:sz="0" w:space="0" w:color="auto"/>
                  </w:divBdr>
                </w:div>
              </w:divsChild>
            </w:div>
            <w:div w:id="1946881550">
              <w:marLeft w:val="0"/>
              <w:marRight w:val="0"/>
              <w:marTop w:val="0"/>
              <w:marBottom w:val="0"/>
              <w:divBdr>
                <w:top w:val="none" w:sz="0" w:space="0" w:color="auto"/>
                <w:left w:val="none" w:sz="0" w:space="0" w:color="auto"/>
                <w:bottom w:val="none" w:sz="0" w:space="0" w:color="auto"/>
                <w:right w:val="none" w:sz="0" w:space="0" w:color="auto"/>
              </w:divBdr>
              <w:divsChild>
                <w:div w:id="4329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4674">
      <w:bodyDiv w:val="1"/>
      <w:marLeft w:val="0"/>
      <w:marRight w:val="0"/>
      <w:marTop w:val="0"/>
      <w:marBottom w:val="0"/>
      <w:divBdr>
        <w:top w:val="none" w:sz="0" w:space="0" w:color="auto"/>
        <w:left w:val="none" w:sz="0" w:space="0" w:color="auto"/>
        <w:bottom w:val="none" w:sz="0" w:space="0" w:color="auto"/>
        <w:right w:val="none" w:sz="0" w:space="0" w:color="auto"/>
      </w:divBdr>
    </w:div>
    <w:div w:id="1095325377">
      <w:bodyDiv w:val="1"/>
      <w:marLeft w:val="0"/>
      <w:marRight w:val="0"/>
      <w:marTop w:val="0"/>
      <w:marBottom w:val="0"/>
      <w:divBdr>
        <w:top w:val="none" w:sz="0" w:space="0" w:color="auto"/>
        <w:left w:val="none" w:sz="0" w:space="0" w:color="auto"/>
        <w:bottom w:val="none" w:sz="0" w:space="0" w:color="auto"/>
        <w:right w:val="none" w:sz="0" w:space="0" w:color="auto"/>
      </w:divBdr>
      <w:divsChild>
        <w:div w:id="1717855764">
          <w:marLeft w:val="0"/>
          <w:marRight w:val="0"/>
          <w:marTop w:val="0"/>
          <w:marBottom w:val="0"/>
          <w:divBdr>
            <w:top w:val="none" w:sz="0" w:space="0" w:color="auto"/>
            <w:left w:val="none" w:sz="0" w:space="0" w:color="auto"/>
            <w:bottom w:val="none" w:sz="0" w:space="0" w:color="auto"/>
            <w:right w:val="none" w:sz="0" w:space="0" w:color="auto"/>
          </w:divBdr>
          <w:divsChild>
            <w:div w:id="2130319131">
              <w:marLeft w:val="0"/>
              <w:marRight w:val="0"/>
              <w:marTop w:val="0"/>
              <w:marBottom w:val="0"/>
              <w:divBdr>
                <w:top w:val="none" w:sz="0" w:space="0" w:color="auto"/>
                <w:left w:val="none" w:sz="0" w:space="0" w:color="auto"/>
                <w:bottom w:val="none" w:sz="0" w:space="0" w:color="auto"/>
                <w:right w:val="none" w:sz="0" w:space="0" w:color="auto"/>
              </w:divBdr>
              <w:divsChild>
                <w:div w:id="1624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3711">
      <w:bodyDiv w:val="1"/>
      <w:marLeft w:val="0"/>
      <w:marRight w:val="0"/>
      <w:marTop w:val="0"/>
      <w:marBottom w:val="0"/>
      <w:divBdr>
        <w:top w:val="none" w:sz="0" w:space="0" w:color="auto"/>
        <w:left w:val="none" w:sz="0" w:space="0" w:color="auto"/>
        <w:bottom w:val="none" w:sz="0" w:space="0" w:color="auto"/>
        <w:right w:val="none" w:sz="0" w:space="0" w:color="auto"/>
      </w:divBdr>
    </w:div>
    <w:div w:id="1225023169">
      <w:bodyDiv w:val="1"/>
      <w:marLeft w:val="0"/>
      <w:marRight w:val="0"/>
      <w:marTop w:val="0"/>
      <w:marBottom w:val="0"/>
      <w:divBdr>
        <w:top w:val="none" w:sz="0" w:space="0" w:color="auto"/>
        <w:left w:val="none" w:sz="0" w:space="0" w:color="auto"/>
        <w:bottom w:val="none" w:sz="0" w:space="0" w:color="auto"/>
        <w:right w:val="none" w:sz="0" w:space="0" w:color="auto"/>
      </w:divBdr>
    </w:div>
    <w:div w:id="1345061066">
      <w:bodyDiv w:val="1"/>
      <w:marLeft w:val="0"/>
      <w:marRight w:val="0"/>
      <w:marTop w:val="0"/>
      <w:marBottom w:val="0"/>
      <w:divBdr>
        <w:top w:val="none" w:sz="0" w:space="0" w:color="auto"/>
        <w:left w:val="none" w:sz="0" w:space="0" w:color="auto"/>
        <w:bottom w:val="none" w:sz="0" w:space="0" w:color="auto"/>
        <w:right w:val="none" w:sz="0" w:space="0" w:color="auto"/>
      </w:divBdr>
    </w:div>
    <w:div w:id="1366246330">
      <w:bodyDiv w:val="1"/>
      <w:marLeft w:val="0"/>
      <w:marRight w:val="0"/>
      <w:marTop w:val="0"/>
      <w:marBottom w:val="0"/>
      <w:divBdr>
        <w:top w:val="none" w:sz="0" w:space="0" w:color="auto"/>
        <w:left w:val="none" w:sz="0" w:space="0" w:color="auto"/>
        <w:bottom w:val="none" w:sz="0" w:space="0" w:color="auto"/>
        <w:right w:val="none" w:sz="0" w:space="0" w:color="auto"/>
      </w:divBdr>
    </w:div>
    <w:div w:id="1401555329">
      <w:bodyDiv w:val="1"/>
      <w:marLeft w:val="0"/>
      <w:marRight w:val="0"/>
      <w:marTop w:val="0"/>
      <w:marBottom w:val="0"/>
      <w:divBdr>
        <w:top w:val="none" w:sz="0" w:space="0" w:color="auto"/>
        <w:left w:val="none" w:sz="0" w:space="0" w:color="auto"/>
        <w:bottom w:val="none" w:sz="0" w:space="0" w:color="auto"/>
        <w:right w:val="none" w:sz="0" w:space="0" w:color="auto"/>
      </w:divBdr>
    </w:div>
    <w:div w:id="1455758150">
      <w:bodyDiv w:val="1"/>
      <w:marLeft w:val="0"/>
      <w:marRight w:val="0"/>
      <w:marTop w:val="0"/>
      <w:marBottom w:val="0"/>
      <w:divBdr>
        <w:top w:val="none" w:sz="0" w:space="0" w:color="auto"/>
        <w:left w:val="none" w:sz="0" w:space="0" w:color="auto"/>
        <w:bottom w:val="none" w:sz="0" w:space="0" w:color="auto"/>
        <w:right w:val="none" w:sz="0" w:space="0" w:color="auto"/>
      </w:divBdr>
    </w:div>
    <w:div w:id="1562518287">
      <w:bodyDiv w:val="1"/>
      <w:marLeft w:val="0"/>
      <w:marRight w:val="0"/>
      <w:marTop w:val="0"/>
      <w:marBottom w:val="0"/>
      <w:divBdr>
        <w:top w:val="none" w:sz="0" w:space="0" w:color="auto"/>
        <w:left w:val="none" w:sz="0" w:space="0" w:color="auto"/>
        <w:bottom w:val="none" w:sz="0" w:space="0" w:color="auto"/>
        <w:right w:val="none" w:sz="0" w:space="0" w:color="auto"/>
      </w:divBdr>
    </w:div>
    <w:div w:id="1583566445">
      <w:bodyDiv w:val="1"/>
      <w:marLeft w:val="0"/>
      <w:marRight w:val="0"/>
      <w:marTop w:val="0"/>
      <w:marBottom w:val="0"/>
      <w:divBdr>
        <w:top w:val="none" w:sz="0" w:space="0" w:color="auto"/>
        <w:left w:val="none" w:sz="0" w:space="0" w:color="auto"/>
        <w:bottom w:val="none" w:sz="0" w:space="0" w:color="auto"/>
        <w:right w:val="none" w:sz="0" w:space="0" w:color="auto"/>
      </w:divBdr>
    </w:div>
    <w:div w:id="1613433490">
      <w:bodyDiv w:val="1"/>
      <w:marLeft w:val="0"/>
      <w:marRight w:val="0"/>
      <w:marTop w:val="0"/>
      <w:marBottom w:val="0"/>
      <w:divBdr>
        <w:top w:val="none" w:sz="0" w:space="0" w:color="auto"/>
        <w:left w:val="none" w:sz="0" w:space="0" w:color="auto"/>
        <w:bottom w:val="none" w:sz="0" w:space="0" w:color="auto"/>
        <w:right w:val="none" w:sz="0" w:space="0" w:color="auto"/>
      </w:divBdr>
    </w:div>
    <w:div w:id="1630628592">
      <w:bodyDiv w:val="1"/>
      <w:marLeft w:val="0"/>
      <w:marRight w:val="0"/>
      <w:marTop w:val="0"/>
      <w:marBottom w:val="0"/>
      <w:divBdr>
        <w:top w:val="none" w:sz="0" w:space="0" w:color="auto"/>
        <w:left w:val="none" w:sz="0" w:space="0" w:color="auto"/>
        <w:bottom w:val="none" w:sz="0" w:space="0" w:color="auto"/>
        <w:right w:val="none" w:sz="0" w:space="0" w:color="auto"/>
      </w:divBdr>
    </w:div>
    <w:div w:id="1633244767">
      <w:bodyDiv w:val="1"/>
      <w:marLeft w:val="0"/>
      <w:marRight w:val="0"/>
      <w:marTop w:val="0"/>
      <w:marBottom w:val="0"/>
      <w:divBdr>
        <w:top w:val="none" w:sz="0" w:space="0" w:color="auto"/>
        <w:left w:val="none" w:sz="0" w:space="0" w:color="auto"/>
        <w:bottom w:val="none" w:sz="0" w:space="0" w:color="auto"/>
        <w:right w:val="none" w:sz="0" w:space="0" w:color="auto"/>
      </w:divBdr>
    </w:div>
    <w:div w:id="1889102188">
      <w:bodyDiv w:val="1"/>
      <w:marLeft w:val="0"/>
      <w:marRight w:val="0"/>
      <w:marTop w:val="0"/>
      <w:marBottom w:val="0"/>
      <w:divBdr>
        <w:top w:val="none" w:sz="0" w:space="0" w:color="auto"/>
        <w:left w:val="none" w:sz="0" w:space="0" w:color="auto"/>
        <w:bottom w:val="none" w:sz="0" w:space="0" w:color="auto"/>
        <w:right w:val="none" w:sz="0" w:space="0" w:color="auto"/>
      </w:divBdr>
    </w:div>
    <w:div w:id="1939364458">
      <w:bodyDiv w:val="1"/>
      <w:marLeft w:val="0"/>
      <w:marRight w:val="0"/>
      <w:marTop w:val="0"/>
      <w:marBottom w:val="0"/>
      <w:divBdr>
        <w:top w:val="none" w:sz="0" w:space="0" w:color="auto"/>
        <w:left w:val="none" w:sz="0" w:space="0" w:color="auto"/>
        <w:bottom w:val="none" w:sz="0" w:space="0" w:color="auto"/>
        <w:right w:val="none" w:sz="0" w:space="0" w:color="auto"/>
      </w:divBdr>
      <w:divsChild>
        <w:div w:id="53924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6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881">
      <w:bodyDiv w:val="1"/>
      <w:marLeft w:val="0"/>
      <w:marRight w:val="0"/>
      <w:marTop w:val="0"/>
      <w:marBottom w:val="0"/>
      <w:divBdr>
        <w:top w:val="none" w:sz="0" w:space="0" w:color="auto"/>
        <w:left w:val="none" w:sz="0" w:space="0" w:color="auto"/>
        <w:bottom w:val="none" w:sz="0" w:space="0" w:color="auto"/>
        <w:right w:val="none" w:sz="0" w:space="0" w:color="auto"/>
      </w:divBdr>
      <w:divsChild>
        <w:div w:id="889456173">
          <w:marLeft w:val="0"/>
          <w:marRight w:val="0"/>
          <w:marTop w:val="0"/>
          <w:marBottom w:val="0"/>
          <w:divBdr>
            <w:top w:val="none" w:sz="0" w:space="0" w:color="auto"/>
            <w:left w:val="none" w:sz="0" w:space="0" w:color="auto"/>
            <w:bottom w:val="none" w:sz="0" w:space="0" w:color="auto"/>
            <w:right w:val="none" w:sz="0" w:space="0" w:color="auto"/>
          </w:divBdr>
          <w:divsChild>
            <w:div w:id="782381624">
              <w:marLeft w:val="0"/>
              <w:marRight w:val="0"/>
              <w:marTop w:val="0"/>
              <w:marBottom w:val="0"/>
              <w:divBdr>
                <w:top w:val="none" w:sz="0" w:space="0" w:color="auto"/>
                <w:left w:val="none" w:sz="0" w:space="0" w:color="auto"/>
                <w:bottom w:val="none" w:sz="0" w:space="0" w:color="auto"/>
                <w:right w:val="none" w:sz="0" w:space="0" w:color="auto"/>
              </w:divBdr>
              <w:divsChild>
                <w:div w:id="10974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4331">
      <w:bodyDiv w:val="1"/>
      <w:marLeft w:val="0"/>
      <w:marRight w:val="0"/>
      <w:marTop w:val="0"/>
      <w:marBottom w:val="0"/>
      <w:divBdr>
        <w:top w:val="none" w:sz="0" w:space="0" w:color="auto"/>
        <w:left w:val="none" w:sz="0" w:space="0" w:color="auto"/>
        <w:bottom w:val="none" w:sz="0" w:space="0" w:color="auto"/>
        <w:right w:val="none" w:sz="0" w:space="0" w:color="auto"/>
      </w:divBdr>
    </w:div>
    <w:div w:id="2031492932">
      <w:bodyDiv w:val="1"/>
      <w:marLeft w:val="0"/>
      <w:marRight w:val="0"/>
      <w:marTop w:val="0"/>
      <w:marBottom w:val="0"/>
      <w:divBdr>
        <w:top w:val="none" w:sz="0" w:space="0" w:color="auto"/>
        <w:left w:val="none" w:sz="0" w:space="0" w:color="auto"/>
        <w:bottom w:val="none" w:sz="0" w:space="0" w:color="auto"/>
        <w:right w:val="none" w:sz="0" w:space="0" w:color="auto"/>
      </w:divBdr>
    </w:div>
    <w:div w:id="20383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undvillage.co.uk" TargetMode="External"/><Relationship Id="rId4" Type="http://schemas.openxmlformats.org/officeDocument/2006/relationships/webSettings" Target="webSettings.xml"/><Relationship Id="rId9" Type="http://schemas.openxmlformats.org/officeDocument/2006/relationships/hyperlink" Target="http://www.loundvillag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Challener</dc:creator>
  <cp:keywords/>
  <dc:description/>
  <cp:lastModifiedBy>Claire Challener</cp:lastModifiedBy>
  <cp:revision>6</cp:revision>
  <cp:lastPrinted>2019-11-21T13:32:00Z</cp:lastPrinted>
  <dcterms:created xsi:type="dcterms:W3CDTF">2020-01-23T09:52:00Z</dcterms:created>
  <dcterms:modified xsi:type="dcterms:W3CDTF">2020-01-23T13:26:00Z</dcterms:modified>
</cp:coreProperties>
</file>