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ADCD" w14:textId="77777777" w:rsidR="00BD07A6" w:rsidRPr="00900576" w:rsidRDefault="00BD07A6" w:rsidP="00BD07A6">
      <w:pPr>
        <w:pStyle w:val="NoSpacing"/>
        <w:outlineLvl w:val="0"/>
        <w:rPr>
          <w:rFonts w:cs="Angsana New"/>
          <w:b/>
          <w:sz w:val="20"/>
          <w:szCs w:val="20"/>
        </w:rPr>
      </w:pPr>
      <w:r w:rsidRPr="007A1A7C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4F9B6BB0" wp14:editId="187F284A">
            <wp:extent cx="866987" cy="1046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6" cy="1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95CC" w14:textId="77777777" w:rsidR="00E66EAA" w:rsidRPr="00900576" w:rsidRDefault="00E66EAA" w:rsidP="00BD07A6">
      <w:pPr>
        <w:pStyle w:val="NoSpacing"/>
        <w:jc w:val="center"/>
        <w:outlineLvl w:val="0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Lound Parish Council</w:t>
      </w:r>
    </w:p>
    <w:p w14:paraId="066E848F" w14:textId="77777777" w:rsidR="00E66EAA" w:rsidRPr="00900576" w:rsidRDefault="00E66EAA" w:rsidP="00E66EAA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8E0266F" w14:textId="49143355" w:rsidR="00E66EAA" w:rsidRPr="00900576" w:rsidRDefault="00086849" w:rsidP="00E66EAA">
      <w:pPr>
        <w:pStyle w:val="NoSpacing"/>
        <w:jc w:val="center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Draft </w:t>
      </w:r>
      <w:r w:rsidR="00E66EAA" w:rsidRPr="00900576">
        <w:rPr>
          <w:rFonts w:cstheme="minorHAnsi"/>
          <w:sz w:val="20"/>
          <w:szCs w:val="20"/>
        </w:rPr>
        <w:t xml:space="preserve">Minutes of the Parish Council meeting held on Tuesday </w:t>
      </w:r>
      <w:r w:rsidR="00346EA5" w:rsidRPr="00900576">
        <w:rPr>
          <w:rFonts w:cstheme="minorHAnsi"/>
          <w:sz w:val="20"/>
          <w:szCs w:val="20"/>
        </w:rPr>
        <w:t>2</w:t>
      </w:r>
      <w:r w:rsidR="008A3E3E" w:rsidRPr="00900576">
        <w:rPr>
          <w:rFonts w:cstheme="minorHAnsi"/>
          <w:sz w:val="20"/>
          <w:szCs w:val="20"/>
        </w:rPr>
        <w:t>7th</w:t>
      </w:r>
      <w:r w:rsidR="00521265" w:rsidRPr="00900576">
        <w:rPr>
          <w:rFonts w:cstheme="minorHAnsi"/>
          <w:sz w:val="20"/>
          <w:szCs w:val="20"/>
        </w:rPr>
        <w:t xml:space="preserve"> </w:t>
      </w:r>
      <w:r w:rsidR="008A3E3E" w:rsidRPr="00900576">
        <w:rPr>
          <w:rFonts w:cstheme="minorHAnsi"/>
          <w:sz w:val="20"/>
          <w:szCs w:val="20"/>
        </w:rPr>
        <w:t>November</w:t>
      </w:r>
      <w:r w:rsidRPr="00900576">
        <w:rPr>
          <w:rFonts w:cstheme="minorHAnsi"/>
          <w:sz w:val="20"/>
          <w:szCs w:val="20"/>
        </w:rPr>
        <w:t xml:space="preserve"> 2018 at 7.30</w:t>
      </w:r>
      <w:r w:rsidR="00E66EAA" w:rsidRPr="00900576">
        <w:rPr>
          <w:rFonts w:cstheme="minorHAnsi"/>
          <w:sz w:val="20"/>
          <w:szCs w:val="20"/>
        </w:rPr>
        <w:t>pm in the Village Hall.</w:t>
      </w:r>
    </w:p>
    <w:p w14:paraId="2A2F4AEA" w14:textId="77777777" w:rsidR="00E66EAA" w:rsidRPr="00900576" w:rsidRDefault="00E66EAA" w:rsidP="00E66EAA">
      <w:pPr>
        <w:pStyle w:val="NoSpacing"/>
        <w:rPr>
          <w:rFonts w:cstheme="minorHAnsi"/>
          <w:sz w:val="20"/>
          <w:szCs w:val="20"/>
        </w:rPr>
      </w:pPr>
    </w:p>
    <w:p w14:paraId="7359BDA2" w14:textId="75C0B4E0" w:rsidR="00EB1E68" w:rsidRPr="00900576" w:rsidRDefault="00E66EAA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Present:</w:t>
      </w:r>
      <w:r w:rsidR="00EB1E68" w:rsidRPr="00900576">
        <w:rPr>
          <w:rFonts w:cstheme="minorHAnsi"/>
          <w:sz w:val="20"/>
          <w:szCs w:val="20"/>
        </w:rPr>
        <w:t xml:space="preserve"> Chair:</w:t>
      </w:r>
      <w:r w:rsidR="008A3E3E" w:rsidRPr="00900576">
        <w:rPr>
          <w:rFonts w:cstheme="minorHAnsi"/>
          <w:sz w:val="20"/>
          <w:szCs w:val="20"/>
        </w:rPr>
        <w:t xml:space="preserve"> </w:t>
      </w:r>
      <w:r w:rsidR="00521265" w:rsidRPr="00900576">
        <w:rPr>
          <w:rFonts w:cstheme="minorHAnsi"/>
          <w:sz w:val="20"/>
          <w:szCs w:val="20"/>
        </w:rPr>
        <w:t>J</w:t>
      </w:r>
      <w:r w:rsidR="003A409E" w:rsidRPr="00900576">
        <w:rPr>
          <w:rFonts w:cstheme="minorHAnsi"/>
          <w:sz w:val="20"/>
          <w:szCs w:val="20"/>
        </w:rPr>
        <w:t>.</w:t>
      </w:r>
      <w:r w:rsidR="00521265" w:rsidRPr="00900576">
        <w:rPr>
          <w:rFonts w:cstheme="minorHAnsi"/>
          <w:sz w:val="20"/>
          <w:szCs w:val="20"/>
        </w:rPr>
        <w:t xml:space="preserve"> Powell,  </w:t>
      </w:r>
      <w:r w:rsidRPr="00900576">
        <w:rPr>
          <w:rFonts w:cstheme="minorHAnsi"/>
          <w:sz w:val="20"/>
          <w:szCs w:val="20"/>
        </w:rPr>
        <w:t>A</w:t>
      </w:r>
      <w:r w:rsidR="003A409E" w:rsidRPr="00900576">
        <w:rPr>
          <w:rFonts w:cstheme="minorHAnsi"/>
          <w:sz w:val="20"/>
          <w:szCs w:val="20"/>
        </w:rPr>
        <w:t>.</w:t>
      </w:r>
      <w:r w:rsidRPr="00900576">
        <w:rPr>
          <w:rFonts w:cstheme="minorHAnsi"/>
          <w:sz w:val="20"/>
          <w:szCs w:val="20"/>
        </w:rPr>
        <w:t xml:space="preserve"> </w:t>
      </w:r>
      <w:r w:rsidR="003A409E" w:rsidRPr="00900576">
        <w:rPr>
          <w:rFonts w:cstheme="minorHAnsi"/>
          <w:sz w:val="20"/>
          <w:szCs w:val="20"/>
        </w:rPr>
        <w:t xml:space="preserve">Perkins, A. </w:t>
      </w:r>
      <w:r w:rsidR="000E6B44" w:rsidRPr="00900576">
        <w:rPr>
          <w:rFonts w:cstheme="minorHAnsi"/>
          <w:sz w:val="20"/>
          <w:szCs w:val="20"/>
        </w:rPr>
        <w:t>Jones, P</w:t>
      </w:r>
      <w:r w:rsidR="003A409E" w:rsidRPr="00900576">
        <w:rPr>
          <w:rFonts w:cstheme="minorHAnsi"/>
          <w:sz w:val="20"/>
          <w:szCs w:val="20"/>
        </w:rPr>
        <w:t>.</w:t>
      </w:r>
      <w:r w:rsidR="000E6B44" w:rsidRPr="00900576">
        <w:rPr>
          <w:rFonts w:cstheme="minorHAnsi"/>
          <w:sz w:val="20"/>
          <w:szCs w:val="20"/>
        </w:rPr>
        <w:t xml:space="preserve"> Sheehy</w:t>
      </w:r>
      <w:r w:rsidR="00521265" w:rsidRPr="00900576">
        <w:rPr>
          <w:rFonts w:cstheme="minorHAnsi"/>
          <w:sz w:val="20"/>
          <w:szCs w:val="20"/>
        </w:rPr>
        <w:t>, J. Wilkinson.</w:t>
      </w:r>
    </w:p>
    <w:p w14:paraId="3AA1B7A5" w14:textId="6FE8164A" w:rsidR="008A3E3E" w:rsidRPr="00900576" w:rsidRDefault="008A3E3E" w:rsidP="008A3E3E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Apologies: </w:t>
      </w:r>
      <w:r w:rsidRPr="00900576">
        <w:rPr>
          <w:rFonts w:cstheme="minorHAnsi"/>
          <w:sz w:val="20"/>
          <w:szCs w:val="20"/>
        </w:rPr>
        <w:t>County and District Cllr: T. Taylor</w:t>
      </w:r>
      <w:r w:rsidRPr="00900576">
        <w:rPr>
          <w:rFonts w:cstheme="minorHAnsi"/>
          <w:sz w:val="20"/>
          <w:szCs w:val="20"/>
        </w:rPr>
        <w:t xml:space="preserve">, </w:t>
      </w:r>
      <w:r w:rsidRPr="00900576">
        <w:rPr>
          <w:rFonts w:cstheme="minorHAnsi"/>
          <w:sz w:val="20"/>
          <w:szCs w:val="20"/>
        </w:rPr>
        <w:t>Cllr M.Holgate</w:t>
      </w:r>
      <w:r w:rsidRPr="00900576">
        <w:rPr>
          <w:rFonts w:cstheme="minorHAnsi"/>
          <w:sz w:val="20"/>
          <w:szCs w:val="20"/>
        </w:rPr>
        <w:t xml:space="preserve">, </w:t>
      </w:r>
      <w:r w:rsidRPr="00900576">
        <w:rPr>
          <w:rFonts w:cstheme="minorHAnsi"/>
          <w:sz w:val="20"/>
          <w:szCs w:val="20"/>
        </w:rPr>
        <w:t>R. Austin</w:t>
      </w:r>
    </w:p>
    <w:p w14:paraId="54A3A086" w14:textId="7CE7FDAB" w:rsidR="00E66EAA" w:rsidRPr="00900576" w:rsidRDefault="00B43A74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Clerk: C. Challener</w:t>
      </w:r>
    </w:p>
    <w:p w14:paraId="24520A8D" w14:textId="3D6125B8" w:rsidR="00E66EAA" w:rsidRPr="00900576" w:rsidRDefault="000E6B44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Residents: </w:t>
      </w:r>
      <w:r w:rsidR="00521265" w:rsidRPr="00900576">
        <w:rPr>
          <w:rFonts w:cstheme="minorHAnsi"/>
          <w:sz w:val="20"/>
          <w:szCs w:val="20"/>
        </w:rPr>
        <w:t>None</w:t>
      </w:r>
      <w:r w:rsidR="00346EA5" w:rsidRPr="00900576">
        <w:rPr>
          <w:rFonts w:cstheme="minorHAnsi"/>
          <w:sz w:val="20"/>
          <w:szCs w:val="20"/>
        </w:rPr>
        <w:t xml:space="preserve">. </w:t>
      </w:r>
      <w:r w:rsidR="00E66EAA" w:rsidRPr="00900576">
        <w:rPr>
          <w:rFonts w:cstheme="minorHAnsi"/>
          <w:sz w:val="20"/>
          <w:szCs w:val="20"/>
        </w:rPr>
        <w:br/>
      </w:r>
    </w:p>
    <w:p w14:paraId="7A6B7CD7" w14:textId="3262148F" w:rsidR="00C257B1" w:rsidRPr="00900576" w:rsidRDefault="00464D68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>.01</w:t>
      </w:r>
      <w:r w:rsidR="00E66EAA" w:rsidRPr="00900576">
        <w:rPr>
          <w:rFonts w:cstheme="minorHAnsi"/>
          <w:sz w:val="20"/>
          <w:szCs w:val="20"/>
        </w:rPr>
        <w:t xml:space="preserve"> </w:t>
      </w:r>
      <w:r w:rsidR="00E66EAA" w:rsidRPr="00900576">
        <w:rPr>
          <w:rFonts w:cstheme="minorHAnsi"/>
          <w:b/>
          <w:sz w:val="20"/>
          <w:szCs w:val="20"/>
        </w:rPr>
        <w:t>Apologies for absence</w:t>
      </w:r>
      <w:r w:rsidR="00E66EAA" w:rsidRPr="00900576">
        <w:rPr>
          <w:rFonts w:cstheme="minorHAnsi"/>
          <w:sz w:val="20"/>
          <w:szCs w:val="20"/>
        </w:rPr>
        <w:t xml:space="preserve">: </w:t>
      </w:r>
    </w:p>
    <w:p w14:paraId="2A07C73A" w14:textId="14C8B42A" w:rsidR="008A3E3E" w:rsidRPr="00900576" w:rsidRDefault="008A3E3E" w:rsidP="008A3E3E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County and District Cllr: T. Taylor, Cllr M.Holgate</w:t>
      </w:r>
      <w:r w:rsidRPr="00900576">
        <w:rPr>
          <w:rFonts w:cstheme="minorHAnsi"/>
          <w:sz w:val="20"/>
          <w:szCs w:val="20"/>
        </w:rPr>
        <w:t xml:space="preserve"> &amp;</w:t>
      </w:r>
      <w:r w:rsidRPr="00900576">
        <w:rPr>
          <w:rFonts w:cstheme="minorHAnsi"/>
          <w:sz w:val="20"/>
          <w:szCs w:val="20"/>
        </w:rPr>
        <w:t xml:space="preserve"> R. Austin</w:t>
      </w:r>
    </w:p>
    <w:p w14:paraId="0A01F3CC" w14:textId="77777777" w:rsidR="00521265" w:rsidRPr="00900576" w:rsidRDefault="00521265" w:rsidP="00E66EAA">
      <w:pPr>
        <w:pStyle w:val="NoSpacing"/>
        <w:rPr>
          <w:rFonts w:cstheme="minorHAnsi"/>
          <w:sz w:val="20"/>
          <w:szCs w:val="20"/>
        </w:rPr>
      </w:pPr>
    </w:p>
    <w:p w14:paraId="66373817" w14:textId="71788FD8" w:rsidR="00E94FAB" w:rsidRPr="00900576" w:rsidRDefault="00464D68" w:rsidP="008A79C2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>.02</w:t>
      </w:r>
      <w:r w:rsidR="00E66EAA" w:rsidRPr="00900576">
        <w:rPr>
          <w:rFonts w:cstheme="minorHAnsi"/>
          <w:sz w:val="20"/>
          <w:szCs w:val="20"/>
        </w:rPr>
        <w:t xml:space="preserve"> </w:t>
      </w:r>
      <w:r w:rsidR="00E66EAA" w:rsidRPr="00900576">
        <w:rPr>
          <w:rFonts w:cstheme="minorHAnsi"/>
          <w:b/>
          <w:sz w:val="20"/>
          <w:szCs w:val="20"/>
        </w:rPr>
        <w:t xml:space="preserve">Meeting adjourned for Public Discussion, </w:t>
      </w:r>
      <w:r w:rsidR="00BD07A6" w:rsidRPr="00900576">
        <w:rPr>
          <w:rFonts w:cstheme="minorHAnsi"/>
          <w:b/>
          <w:sz w:val="20"/>
          <w:szCs w:val="20"/>
        </w:rPr>
        <w:t xml:space="preserve">and </w:t>
      </w:r>
      <w:r w:rsidR="00E66EAA" w:rsidRPr="00900576">
        <w:rPr>
          <w:rFonts w:cstheme="minorHAnsi"/>
          <w:b/>
          <w:sz w:val="20"/>
          <w:szCs w:val="20"/>
        </w:rPr>
        <w:t>Police Report</w:t>
      </w:r>
      <w:r w:rsidR="008A79C2" w:rsidRPr="00900576">
        <w:rPr>
          <w:rFonts w:cstheme="minorHAnsi"/>
          <w:sz w:val="20"/>
          <w:szCs w:val="20"/>
        </w:rPr>
        <w:t xml:space="preserve"> </w:t>
      </w:r>
    </w:p>
    <w:p w14:paraId="63D92309" w14:textId="77777777" w:rsidR="00795C90" w:rsidRPr="00900576" w:rsidRDefault="00795C90" w:rsidP="00795C90">
      <w:pPr>
        <w:rPr>
          <w:rFonts w:asciiTheme="minorHAnsi" w:hAnsiTheme="minorHAnsi" w:cstheme="minorHAnsi"/>
          <w:sz w:val="20"/>
          <w:szCs w:val="20"/>
        </w:rPr>
      </w:pPr>
    </w:p>
    <w:p w14:paraId="1C21F636" w14:textId="77777777" w:rsidR="00D719E7" w:rsidRPr="00900576" w:rsidRDefault="00795C90" w:rsidP="00795C90">
      <w:pPr>
        <w:rPr>
          <w:rFonts w:asciiTheme="minorHAnsi" w:hAnsiTheme="minorHAnsi" w:cstheme="minorHAnsi"/>
          <w:b/>
          <w:sz w:val="20"/>
          <w:szCs w:val="20"/>
        </w:rPr>
      </w:pPr>
      <w:r w:rsidRPr="00900576">
        <w:rPr>
          <w:rFonts w:asciiTheme="minorHAnsi" w:hAnsiTheme="minorHAnsi" w:cstheme="minorHAnsi"/>
          <w:b/>
          <w:sz w:val="20"/>
          <w:szCs w:val="20"/>
        </w:rPr>
        <w:t>Crime report:</w:t>
      </w:r>
    </w:p>
    <w:p w14:paraId="1AB95E39" w14:textId="108F5D8A" w:rsidR="008A3E3E" w:rsidRPr="00900576" w:rsidRDefault="008A3E3E" w:rsidP="008A3E3E">
      <w:pPr>
        <w:rPr>
          <w:rFonts w:ascii="Calibri" w:hAnsi="Calibri" w:cs="Calibri"/>
          <w:sz w:val="20"/>
          <w:szCs w:val="20"/>
        </w:rPr>
      </w:pPr>
      <w:r w:rsidRPr="00900576">
        <w:rPr>
          <w:rFonts w:ascii="Calibri" w:hAnsi="Calibri" w:cs="Calibri"/>
          <w:sz w:val="20"/>
          <w:szCs w:val="20"/>
        </w:rPr>
        <w:t>2 Crimes reported for September</w:t>
      </w:r>
      <w:r w:rsidRPr="00900576">
        <w:rPr>
          <w:rFonts w:ascii="Calibri" w:hAnsi="Calibri" w:cs="Calibri"/>
          <w:sz w:val="20"/>
          <w:szCs w:val="20"/>
        </w:rPr>
        <w:t xml:space="preserve"> (November reporting)</w:t>
      </w:r>
      <w:r w:rsidRPr="00900576">
        <w:rPr>
          <w:rFonts w:ascii="Calibri" w:hAnsi="Calibri" w:cs="Calibri"/>
          <w:sz w:val="20"/>
          <w:szCs w:val="20"/>
        </w:rPr>
        <w:t xml:space="preserve"> both of which were </w:t>
      </w:r>
      <w:r w:rsidR="005D4F73" w:rsidRPr="00900576">
        <w:rPr>
          <w:rFonts w:ascii="Calibri" w:hAnsi="Calibri" w:cs="Calibri"/>
          <w:sz w:val="20"/>
          <w:szCs w:val="20"/>
        </w:rPr>
        <w:t>Anti-Social</w:t>
      </w:r>
      <w:r w:rsidRPr="00900576">
        <w:rPr>
          <w:rFonts w:ascii="Calibri" w:hAnsi="Calibri" w:cs="Calibri"/>
          <w:sz w:val="20"/>
          <w:szCs w:val="20"/>
        </w:rPr>
        <w:t xml:space="preserve"> Behaviour related:</w:t>
      </w:r>
    </w:p>
    <w:p w14:paraId="54607065" w14:textId="24AD0250" w:rsidR="008A3E3E" w:rsidRPr="00900576" w:rsidRDefault="008A3E3E" w:rsidP="008A3E3E">
      <w:pPr>
        <w:rPr>
          <w:rFonts w:ascii="Calibri" w:hAnsi="Calibri" w:cs="Calibri"/>
          <w:i/>
          <w:iCs/>
          <w:sz w:val="20"/>
          <w:szCs w:val="20"/>
          <w:shd w:val="clear" w:color="auto" w:fill="FFFFFF"/>
        </w:rPr>
      </w:pPr>
      <w:r w:rsidRPr="00900576">
        <w:rPr>
          <w:rFonts w:ascii="Calibri" w:hAnsi="Calibri" w:cs="Calibri"/>
          <w:sz w:val="20"/>
          <w:szCs w:val="20"/>
        </w:rPr>
        <w:t xml:space="preserve">1x </w:t>
      </w:r>
      <w:r w:rsidR="005D4F73" w:rsidRPr="00900576">
        <w:rPr>
          <w:rFonts w:ascii="Calibri" w:hAnsi="Calibri" w:cs="Calibri"/>
          <w:sz w:val="20"/>
          <w:szCs w:val="20"/>
        </w:rPr>
        <w:t>Anti-Social</w:t>
      </w:r>
      <w:r w:rsidRPr="00900576">
        <w:rPr>
          <w:rFonts w:ascii="Calibri" w:hAnsi="Calibri" w:cs="Calibri"/>
          <w:sz w:val="20"/>
          <w:szCs w:val="20"/>
        </w:rPr>
        <w:t xml:space="preserve"> Behaviour on or near The Paddocks - </w:t>
      </w:r>
      <w:r w:rsidRPr="00900576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Details, case timelines and current statuses are not provided for anti-social behaviour.</w:t>
      </w:r>
    </w:p>
    <w:p w14:paraId="12C4BBAB" w14:textId="24EE1AC0" w:rsidR="008A3E3E" w:rsidRPr="00900576" w:rsidRDefault="008A3E3E" w:rsidP="008A3E3E">
      <w:pPr>
        <w:rPr>
          <w:rFonts w:ascii="Calibri" w:hAnsi="Calibri" w:cs="Calibri"/>
          <w:i/>
          <w:iCs/>
          <w:sz w:val="20"/>
          <w:szCs w:val="20"/>
          <w:shd w:val="clear" w:color="auto" w:fill="FFFFFF"/>
        </w:rPr>
      </w:pPr>
      <w:r w:rsidRPr="00900576">
        <w:rPr>
          <w:rFonts w:ascii="Calibri" w:hAnsi="Calibri" w:cs="Calibri"/>
          <w:sz w:val="20"/>
          <w:szCs w:val="20"/>
        </w:rPr>
        <w:t xml:space="preserve">1x </w:t>
      </w:r>
      <w:r w:rsidR="005D4F73" w:rsidRPr="00900576">
        <w:rPr>
          <w:rFonts w:ascii="Calibri" w:hAnsi="Calibri" w:cs="Calibri"/>
          <w:sz w:val="20"/>
          <w:szCs w:val="20"/>
        </w:rPr>
        <w:t>Anti-Social</w:t>
      </w:r>
      <w:r w:rsidRPr="00900576">
        <w:rPr>
          <w:rFonts w:ascii="Calibri" w:hAnsi="Calibri" w:cs="Calibri"/>
          <w:sz w:val="20"/>
          <w:szCs w:val="20"/>
        </w:rPr>
        <w:t xml:space="preserve"> Behaviour on or near Open Space- </w:t>
      </w:r>
      <w:r w:rsidRPr="00900576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Details, case timelines and current statuses are not provided for anti-social behaviour.</w:t>
      </w:r>
    </w:p>
    <w:p w14:paraId="3B89E200" w14:textId="77777777" w:rsidR="004A46B6" w:rsidRPr="00900576" w:rsidRDefault="004A46B6" w:rsidP="00E66EAA">
      <w:pPr>
        <w:pStyle w:val="NoSpacing"/>
        <w:rPr>
          <w:rFonts w:cstheme="minorHAnsi"/>
          <w:sz w:val="20"/>
          <w:szCs w:val="20"/>
        </w:rPr>
      </w:pPr>
    </w:p>
    <w:p w14:paraId="33AFFF61" w14:textId="7FDF9017" w:rsidR="0072105E" w:rsidRPr="00900576" w:rsidRDefault="00464D68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>.03 Declarations of Interest and Confidentiality</w:t>
      </w:r>
    </w:p>
    <w:p w14:paraId="01E4FCDE" w14:textId="27E389F6" w:rsidR="00C257B1" w:rsidRPr="00900576" w:rsidRDefault="008A3E3E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None.</w:t>
      </w:r>
    </w:p>
    <w:p w14:paraId="48C56ED8" w14:textId="77777777" w:rsidR="00B112F7" w:rsidRPr="00900576" w:rsidRDefault="00B112F7" w:rsidP="00E66EAA">
      <w:pPr>
        <w:pStyle w:val="NoSpacing"/>
        <w:rPr>
          <w:rFonts w:cstheme="minorHAnsi"/>
          <w:sz w:val="20"/>
          <w:szCs w:val="20"/>
        </w:rPr>
      </w:pPr>
    </w:p>
    <w:p w14:paraId="593A3607" w14:textId="45FC4CF8" w:rsidR="00F50163" w:rsidRPr="00900576" w:rsidRDefault="00464D68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>.04 Minutes of Meeting</w:t>
      </w:r>
      <w:r w:rsidR="00E66EAA" w:rsidRPr="00900576">
        <w:rPr>
          <w:rFonts w:cstheme="minorHAnsi"/>
          <w:sz w:val="20"/>
          <w:szCs w:val="20"/>
        </w:rPr>
        <w:t xml:space="preserve"> </w:t>
      </w:r>
    </w:p>
    <w:p w14:paraId="2937880E" w14:textId="27D86455" w:rsidR="00E66EAA" w:rsidRPr="00900576" w:rsidRDefault="000815A4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Previous meeting minutes</w:t>
      </w:r>
      <w:r w:rsidR="00E66EAA" w:rsidRPr="00900576">
        <w:rPr>
          <w:rFonts w:cstheme="minorHAnsi"/>
          <w:sz w:val="20"/>
          <w:szCs w:val="20"/>
        </w:rPr>
        <w:t xml:space="preserve"> </w:t>
      </w:r>
      <w:r w:rsidR="00F50163" w:rsidRPr="00900576">
        <w:rPr>
          <w:rFonts w:cstheme="minorHAnsi"/>
          <w:sz w:val="20"/>
          <w:szCs w:val="20"/>
        </w:rPr>
        <w:t xml:space="preserve">signed by Cllr </w:t>
      </w:r>
      <w:r w:rsidR="008A3E3E" w:rsidRPr="00900576">
        <w:rPr>
          <w:rFonts w:cstheme="minorHAnsi"/>
          <w:sz w:val="20"/>
          <w:szCs w:val="20"/>
        </w:rPr>
        <w:t>J. Powell</w:t>
      </w:r>
      <w:r w:rsidR="00F50163" w:rsidRPr="00900576">
        <w:rPr>
          <w:rFonts w:cstheme="minorHAnsi"/>
          <w:sz w:val="20"/>
          <w:szCs w:val="20"/>
        </w:rPr>
        <w:t xml:space="preserve"> as a record of true and accurate proceedings.</w:t>
      </w:r>
    </w:p>
    <w:p w14:paraId="526B4EF0" w14:textId="77777777" w:rsidR="00F50163" w:rsidRPr="00900576" w:rsidRDefault="00F50163" w:rsidP="00E66EAA">
      <w:pPr>
        <w:pStyle w:val="NoSpacing"/>
        <w:rPr>
          <w:rFonts w:cstheme="minorHAnsi"/>
          <w:sz w:val="20"/>
          <w:szCs w:val="20"/>
        </w:rPr>
      </w:pPr>
    </w:p>
    <w:p w14:paraId="79C01C75" w14:textId="5260983F" w:rsidR="00C257B1" w:rsidRPr="00900576" w:rsidRDefault="00464D68" w:rsidP="00C257B1">
      <w:pPr>
        <w:rPr>
          <w:rFonts w:asciiTheme="minorHAnsi" w:hAnsiTheme="minorHAnsi" w:cstheme="minorHAnsi"/>
          <w:b/>
          <w:sz w:val="20"/>
          <w:szCs w:val="20"/>
        </w:rPr>
      </w:pPr>
      <w:r w:rsidRPr="00900576">
        <w:rPr>
          <w:rFonts w:asciiTheme="minorHAnsi" w:hAnsiTheme="minorHAnsi" w:cstheme="minorHAnsi"/>
          <w:b/>
          <w:sz w:val="20"/>
          <w:szCs w:val="20"/>
        </w:rPr>
        <w:t>11.18</w:t>
      </w:r>
      <w:r w:rsidR="00267F28" w:rsidRPr="00900576">
        <w:rPr>
          <w:rFonts w:asciiTheme="minorHAnsi" w:hAnsiTheme="minorHAnsi" w:cstheme="minorHAnsi"/>
          <w:b/>
          <w:sz w:val="20"/>
          <w:szCs w:val="20"/>
        </w:rPr>
        <w:t xml:space="preserve">.05 </w:t>
      </w:r>
      <w:r w:rsidR="00E66EAA" w:rsidRPr="00900576">
        <w:rPr>
          <w:rFonts w:asciiTheme="minorHAnsi" w:hAnsiTheme="minorHAnsi" w:cstheme="minorHAnsi"/>
          <w:b/>
          <w:sz w:val="20"/>
          <w:szCs w:val="20"/>
        </w:rPr>
        <w:t>Matters Arising</w:t>
      </w:r>
      <w:r w:rsidR="00F50163" w:rsidRPr="00900576">
        <w:rPr>
          <w:rFonts w:asciiTheme="minorHAnsi" w:hAnsiTheme="minorHAnsi" w:cstheme="minorHAnsi"/>
          <w:b/>
          <w:sz w:val="20"/>
          <w:szCs w:val="20"/>
        </w:rPr>
        <w:t>:</w:t>
      </w:r>
    </w:p>
    <w:p w14:paraId="10B26A53" w14:textId="759036EA" w:rsidR="00464D68" w:rsidRPr="00900576" w:rsidRDefault="00464D68" w:rsidP="00C257B1">
      <w:pPr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b/>
          <w:sz w:val="20"/>
          <w:szCs w:val="20"/>
        </w:rPr>
        <w:t xml:space="preserve">NNC to be re-engaged in respect to the hatching </w:t>
      </w:r>
      <w:r w:rsidRPr="00900576">
        <w:rPr>
          <w:rFonts w:asciiTheme="minorHAnsi" w:hAnsiTheme="minorHAnsi" w:cstheme="minorHAnsi"/>
          <w:sz w:val="20"/>
          <w:szCs w:val="20"/>
        </w:rPr>
        <w:t xml:space="preserve">on Chainbridge Rd. </w:t>
      </w:r>
    </w:p>
    <w:p w14:paraId="5539E70A" w14:textId="5202162F" w:rsidR="00464D68" w:rsidRPr="00900576" w:rsidRDefault="00464D68" w:rsidP="00C257B1">
      <w:pPr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sz w:val="20"/>
          <w:szCs w:val="20"/>
        </w:rPr>
        <w:t>A note in the Crier to be added reminding people to be courteous to their neighbours when parking cars.</w:t>
      </w:r>
    </w:p>
    <w:p w14:paraId="3C42C6C5" w14:textId="06E898F0" w:rsidR="00464D68" w:rsidRPr="00900576" w:rsidRDefault="00464D68" w:rsidP="00464D68">
      <w:pPr>
        <w:jc w:val="right"/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sz w:val="20"/>
          <w:szCs w:val="20"/>
        </w:rPr>
        <w:t>Action Clerk</w:t>
      </w:r>
      <w:r w:rsidRPr="00900576">
        <w:rPr>
          <w:rFonts w:asciiTheme="minorHAnsi" w:hAnsiTheme="minorHAnsi" w:cstheme="minorHAnsi"/>
          <w:sz w:val="20"/>
          <w:szCs w:val="20"/>
        </w:rPr>
        <w:t>/ A. Jones</w:t>
      </w:r>
    </w:p>
    <w:p w14:paraId="243FDA93" w14:textId="40B0F366" w:rsidR="004E7FCC" w:rsidRPr="00900576" w:rsidRDefault="004E7FCC" w:rsidP="00464D6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F765A28" w14:textId="08ADEB9B" w:rsidR="004E7FCC" w:rsidRPr="00900576" w:rsidRDefault="004E7FCC" w:rsidP="004E7FCC">
      <w:pPr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b/>
          <w:sz w:val="20"/>
          <w:szCs w:val="20"/>
        </w:rPr>
        <w:t>The Moles</w:t>
      </w:r>
      <w:r w:rsidRPr="00900576">
        <w:rPr>
          <w:rFonts w:asciiTheme="minorHAnsi" w:hAnsiTheme="minorHAnsi" w:cstheme="minorHAnsi"/>
          <w:sz w:val="20"/>
          <w:szCs w:val="20"/>
        </w:rPr>
        <w:t xml:space="preserve"> have taken </w:t>
      </w:r>
      <w:r w:rsidR="005D4F73" w:rsidRPr="00900576">
        <w:rPr>
          <w:rFonts w:asciiTheme="minorHAnsi" w:hAnsiTheme="minorHAnsi" w:cstheme="minorHAnsi"/>
          <w:sz w:val="20"/>
          <w:szCs w:val="20"/>
        </w:rPr>
        <w:t>a hold</w:t>
      </w:r>
      <w:r w:rsidRPr="00900576">
        <w:rPr>
          <w:rFonts w:asciiTheme="minorHAnsi" w:hAnsiTheme="minorHAnsi" w:cstheme="minorHAnsi"/>
          <w:sz w:val="20"/>
          <w:szCs w:val="20"/>
        </w:rPr>
        <w:t xml:space="preserve"> on the playing field again. Pest Control to be engaged.</w:t>
      </w:r>
    </w:p>
    <w:p w14:paraId="3D9C0D39" w14:textId="3897B475" w:rsidR="004E7FCC" w:rsidRPr="00900576" w:rsidRDefault="004E7FCC" w:rsidP="00B03CAD">
      <w:pPr>
        <w:jc w:val="right"/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sz w:val="20"/>
          <w:szCs w:val="20"/>
        </w:rPr>
        <w:t xml:space="preserve">Action </w:t>
      </w:r>
      <w:r w:rsidRPr="00900576">
        <w:rPr>
          <w:rFonts w:asciiTheme="minorHAnsi" w:hAnsiTheme="minorHAnsi" w:cstheme="minorHAnsi"/>
          <w:sz w:val="20"/>
          <w:szCs w:val="20"/>
        </w:rPr>
        <w:t>J. Powell</w:t>
      </w:r>
    </w:p>
    <w:p w14:paraId="74761938" w14:textId="77777777" w:rsidR="00384049" w:rsidRPr="00900576" w:rsidRDefault="00384049" w:rsidP="004E7FC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5CCE8B5" w14:textId="6538B10A" w:rsidR="00384049" w:rsidRPr="00900576" w:rsidRDefault="00384049" w:rsidP="00384049">
      <w:pPr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b/>
          <w:sz w:val="20"/>
          <w:szCs w:val="20"/>
        </w:rPr>
        <w:t>Banking and account options</w:t>
      </w:r>
      <w:r w:rsidRPr="00900576">
        <w:rPr>
          <w:rFonts w:asciiTheme="minorHAnsi" w:hAnsiTheme="minorHAnsi" w:cstheme="minorHAnsi"/>
          <w:sz w:val="20"/>
          <w:szCs w:val="20"/>
        </w:rPr>
        <w:t xml:space="preserve"> to be considered at the next meeting. Clerk to look at various options for consideration</w:t>
      </w:r>
    </w:p>
    <w:p w14:paraId="0B2D75C3" w14:textId="76A2E4D1" w:rsidR="00384049" w:rsidRPr="00900576" w:rsidRDefault="00384049" w:rsidP="00384049">
      <w:pPr>
        <w:jc w:val="right"/>
        <w:rPr>
          <w:rFonts w:asciiTheme="minorHAnsi" w:hAnsiTheme="minorHAnsi" w:cstheme="minorHAnsi"/>
          <w:sz w:val="20"/>
          <w:szCs w:val="20"/>
        </w:rPr>
      </w:pPr>
      <w:r w:rsidRPr="00900576">
        <w:rPr>
          <w:rFonts w:asciiTheme="minorHAnsi" w:hAnsiTheme="minorHAnsi" w:cstheme="minorHAnsi"/>
          <w:sz w:val="20"/>
          <w:szCs w:val="20"/>
        </w:rPr>
        <w:t xml:space="preserve">Action </w:t>
      </w:r>
      <w:r w:rsidRPr="00900576">
        <w:rPr>
          <w:rFonts w:asciiTheme="minorHAnsi" w:hAnsiTheme="minorHAnsi" w:cstheme="minorHAnsi"/>
          <w:sz w:val="20"/>
          <w:szCs w:val="20"/>
        </w:rPr>
        <w:t>Clerk</w:t>
      </w:r>
    </w:p>
    <w:p w14:paraId="3A05CA44" w14:textId="77777777" w:rsidR="00384049" w:rsidRPr="00900576" w:rsidRDefault="00384049" w:rsidP="00384049">
      <w:pPr>
        <w:rPr>
          <w:rFonts w:asciiTheme="minorHAnsi" w:hAnsiTheme="minorHAnsi" w:cstheme="minorHAnsi"/>
          <w:sz w:val="20"/>
          <w:szCs w:val="20"/>
        </w:rPr>
      </w:pPr>
    </w:p>
    <w:p w14:paraId="60D7EF7D" w14:textId="7AD4E2CB" w:rsidR="00E66EAA" w:rsidRPr="00900576" w:rsidRDefault="00464D68" w:rsidP="00E66EAA">
      <w:pPr>
        <w:pStyle w:val="NoSpacing"/>
        <w:rPr>
          <w:rFonts w:cstheme="minorHAnsi"/>
          <w:i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BF1DCD" w:rsidRPr="00900576">
        <w:rPr>
          <w:rFonts w:cstheme="minorHAnsi"/>
          <w:b/>
          <w:sz w:val="20"/>
          <w:szCs w:val="20"/>
        </w:rPr>
        <w:t>.06</w:t>
      </w:r>
      <w:r w:rsidR="00E66EAA" w:rsidRPr="00900576">
        <w:rPr>
          <w:rFonts w:cstheme="minorHAnsi"/>
          <w:b/>
          <w:sz w:val="20"/>
          <w:szCs w:val="20"/>
        </w:rPr>
        <w:t xml:space="preserve"> Reports from County and District Councillor </w:t>
      </w:r>
      <w:r w:rsidR="008A3E3E" w:rsidRPr="00900576">
        <w:rPr>
          <w:rFonts w:cstheme="minorHAnsi"/>
          <w:b/>
          <w:sz w:val="20"/>
          <w:szCs w:val="20"/>
        </w:rPr>
        <w:t xml:space="preserve">- </w:t>
      </w:r>
      <w:r w:rsidR="008A3E3E" w:rsidRPr="00900576">
        <w:rPr>
          <w:rFonts w:cstheme="minorHAnsi"/>
          <w:i/>
          <w:sz w:val="20"/>
          <w:szCs w:val="20"/>
        </w:rPr>
        <w:t xml:space="preserve">none received </w:t>
      </w:r>
      <w:r w:rsidR="004E7FCC" w:rsidRPr="00900576">
        <w:rPr>
          <w:rFonts w:cstheme="minorHAnsi"/>
          <w:i/>
          <w:sz w:val="20"/>
          <w:szCs w:val="20"/>
        </w:rPr>
        <w:t xml:space="preserve">for November, </w:t>
      </w:r>
      <w:r w:rsidR="008A3E3E" w:rsidRPr="00900576">
        <w:rPr>
          <w:rFonts w:cstheme="minorHAnsi"/>
          <w:i/>
          <w:sz w:val="20"/>
          <w:szCs w:val="20"/>
        </w:rPr>
        <w:t>actions below from previous meetings.</w:t>
      </w:r>
    </w:p>
    <w:p w14:paraId="6AC8019B" w14:textId="25F82BAE" w:rsidR="00D719E7" w:rsidRPr="00900576" w:rsidRDefault="00257AA8" w:rsidP="00D719E7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Interactive Sign</w:t>
      </w:r>
      <w:r w:rsidRPr="00900576">
        <w:rPr>
          <w:rFonts w:cstheme="minorHAnsi"/>
          <w:sz w:val="20"/>
          <w:szCs w:val="20"/>
        </w:rPr>
        <w:t xml:space="preserve">: </w:t>
      </w:r>
      <w:r w:rsidR="004E7FCC" w:rsidRPr="00900576">
        <w:rPr>
          <w:rFonts w:cstheme="minorHAnsi"/>
          <w:sz w:val="20"/>
          <w:szCs w:val="20"/>
        </w:rPr>
        <w:t>signature collection complete</w:t>
      </w:r>
      <w:r w:rsidR="008A3E3E" w:rsidRPr="00900576">
        <w:rPr>
          <w:rFonts w:cstheme="minorHAnsi"/>
          <w:sz w:val="20"/>
          <w:szCs w:val="20"/>
        </w:rPr>
        <w:t xml:space="preserve">, Clerk to pass </w:t>
      </w:r>
      <w:r w:rsidR="004E7FCC" w:rsidRPr="00900576">
        <w:rPr>
          <w:rFonts w:cstheme="minorHAnsi"/>
          <w:sz w:val="20"/>
          <w:szCs w:val="20"/>
        </w:rPr>
        <w:t xml:space="preserve">forms </w:t>
      </w:r>
      <w:r w:rsidR="008A3E3E" w:rsidRPr="00900576">
        <w:rPr>
          <w:rFonts w:cstheme="minorHAnsi"/>
          <w:sz w:val="20"/>
          <w:szCs w:val="20"/>
        </w:rPr>
        <w:t>to T. Taylor</w:t>
      </w:r>
      <w:r w:rsidRPr="00900576">
        <w:rPr>
          <w:rFonts w:cstheme="minorHAnsi"/>
          <w:sz w:val="20"/>
          <w:szCs w:val="20"/>
        </w:rPr>
        <w:t>.</w:t>
      </w:r>
    </w:p>
    <w:p w14:paraId="15F28887" w14:textId="763CB6C2" w:rsidR="00BB608F" w:rsidRPr="00900576" w:rsidRDefault="00BB608F" w:rsidP="00BB608F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Action </w:t>
      </w:r>
      <w:r w:rsidR="008A3E3E" w:rsidRPr="00900576">
        <w:rPr>
          <w:rFonts w:cstheme="minorHAnsi"/>
          <w:sz w:val="20"/>
          <w:szCs w:val="20"/>
        </w:rPr>
        <w:t>Clerk</w:t>
      </w:r>
    </w:p>
    <w:p w14:paraId="575A8E8F" w14:textId="372E07B4" w:rsidR="00BB608F" w:rsidRPr="00900576" w:rsidRDefault="00BB608F" w:rsidP="006D6049">
      <w:pPr>
        <w:pStyle w:val="NoSpacing"/>
        <w:rPr>
          <w:rFonts w:cstheme="minorHAnsi"/>
          <w:sz w:val="20"/>
          <w:szCs w:val="20"/>
        </w:rPr>
      </w:pPr>
    </w:p>
    <w:p w14:paraId="481BE32F" w14:textId="53AAF8F3" w:rsidR="00BD07A6" w:rsidRPr="00900576" w:rsidRDefault="001E11C4" w:rsidP="006D6049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 xml:space="preserve">Nuisance </w:t>
      </w:r>
      <w:r w:rsidR="00257AA8" w:rsidRPr="00900576">
        <w:rPr>
          <w:rFonts w:cstheme="minorHAnsi"/>
          <w:b/>
          <w:sz w:val="20"/>
          <w:szCs w:val="20"/>
        </w:rPr>
        <w:t>Dogs</w:t>
      </w:r>
      <w:r w:rsidR="00257AA8" w:rsidRPr="00900576">
        <w:rPr>
          <w:rFonts w:cstheme="minorHAnsi"/>
          <w:sz w:val="20"/>
          <w:szCs w:val="20"/>
        </w:rPr>
        <w:t xml:space="preserve">: </w:t>
      </w:r>
      <w:r w:rsidR="00BB608F" w:rsidRPr="00900576">
        <w:rPr>
          <w:rFonts w:cstheme="minorHAnsi"/>
          <w:sz w:val="20"/>
          <w:szCs w:val="20"/>
        </w:rPr>
        <w:t xml:space="preserve">Following </w:t>
      </w:r>
      <w:r w:rsidR="00777FA0" w:rsidRPr="00900576">
        <w:rPr>
          <w:rFonts w:cstheme="minorHAnsi"/>
          <w:sz w:val="20"/>
          <w:szCs w:val="20"/>
        </w:rPr>
        <w:t xml:space="preserve">a </w:t>
      </w:r>
      <w:r w:rsidR="00BB608F" w:rsidRPr="00900576">
        <w:rPr>
          <w:rFonts w:cstheme="minorHAnsi"/>
          <w:sz w:val="20"/>
          <w:szCs w:val="20"/>
        </w:rPr>
        <w:t>discussion with the Envir</w:t>
      </w:r>
      <w:r w:rsidR="00777FA0" w:rsidRPr="00900576">
        <w:rPr>
          <w:rFonts w:cstheme="minorHAnsi"/>
          <w:sz w:val="20"/>
          <w:szCs w:val="20"/>
        </w:rPr>
        <w:t>onmen</w:t>
      </w:r>
      <w:r w:rsidR="00BB608F" w:rsidRPr="00900576">
        <w:rPr>
          <w:rFonts w:cstheme="minorHAnsi"/>
          <w:sz w:val="20"/>
          <w:szCs w:val="20"/>
        </w:rPr>
        <w:t xml:space="preserve">tal Health department Tracey Taylor reports that the next </w:t>
      </w:r>
      <w:r w:rsidR="00777FA0" w:rsidRPr="00900576">
        <w:rPr>
          <w:rFonts w:cstheme="minorHAnsi"/>
          <w:sz w:val="20"/>
          <w:szCs w:val="20"/>
        </w:rPr>
        <w:t>step in regard to the Nuisance d</w:t>
      </w:r>
      <w:r w:rsidR="00B43A74" w:rsidRPr="00900576">
        <w:rPr>
          <w:rFonts w:cstheme="minorHAnsi"/>
          <w:sz w:val="20"/>
          <w:szCs w:val="20"/>
        </w:rPr>
        <w:t>og issues the village has, is</w:t>
      </w:r>
      <w:r w:rsidR="00777FA0" w:rsidRPr="00900576">
        <w:rPr>
          <w:rFonts w:cstheme="minorHAnsi"/>
          <w:sz w:val="20"/>
          <w:szCs w:val="20"/>
        </w:rPr>
        <w:t xml:space="preserve"> to commence with legal proceedings. </w:t>
      </w:r>
      <w:r w:rsidR="005F7958" w:rsidRPr="00900576">
        <w:rPr>
          <w:rFonts w:cstheme="minorHAnsi"/>
          <w:sz w:val="20"/>
          <w:szCs w:val="20"/>
        </w:rPr>
        <w:t>T. Taylor</w:t>
      </w:r>
      <w:r w:rsidR="00777FA0" w:rsidRPr="00900576">
        <w:rPr>
          <w:rFonts w:cstheme="minorHAnsi"/>
          <w:sz w:val="20"/>
          <w:szCs w:val="20"/>
        </w:rPr>
        <w:t xml:space="preserve"> reports that this process has now started and will provide updates as and when available.</w:t>
      </w:r>
      <w:r w:rsidR="00BB608F" w:rsidRPr="00900576">
        <w:rPr>
          <w:rFonts w:cstheme="minorHAnsi"/>
          <w:sz w:val="20"/>
          <w:szCs w:val="20"/>
        </w:rPr>
        <w:t xml:space="preserve">  </w:t>
      </w:r>
    </w:p>
    <w:p w14:paraId="70C45957" w14:textId="725AE3E4" w:rsidR="00257AA8" w:rsidRPr="00900576" w:rsidRDefault="00257AA8" w:rsidP="00257AA8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T</w:t>
      </w:r>
      <w:r w:rsidR="004E7FCC" w:rsidRPr="00900576">
        <w:rPr>
          <w:rFonts w:cstheme="minorHAnsi"/>
          <w:sz w:val="20"/>
          <w:szCs w:val="20"/>
        </w:rPr>
        <w:t xml:space="preserve">. </w:t>
      </w:r>
      <w:r w:rsidRPr="00900576">
        <w:rPr>
          <w:rFonts w:cstheme="minorHAnsi"/>
          <w:sz w:val="20"/>
          <w:szCs w:val="20"/>
        </w:rPr>
        <w:t>T</w:t>
      </w:r>
      <w:r w:rsidR="004E7FCC" w:rsidRPr="00900576">
        <w:rPr>
          <w:rFonts w:cstheme="minorHAnsi"/>
          <w:sz w:val="20"/>
          <w:szCs w:val="20"/>
        </w:rPr>
        <w:t>aylor</w:t>
      </w:r>
    </w:p>
    <w:p w14:paraId="2E0A3EB7" w14:textId="5A14C80C" w:rsidR="0047488B" w:rsidRPr="00900576" w:rsidRDefault="0047488B" w:rsidP="00257AA8">
      <w:pPr>
        <w:pStyle w:val="NoSpacing"/>
        <w:jc w:val="right"/>
        <w:rPr>
          <w:rFonts w:cstheme="minorHAnsi"/>
          <w:sz w:val="20"/>
          <w:szCs w:val="20"/>
        </w:rPr>
      </w:pPr>
    </w:p>
    <w:p w14:paraId="6A4B5ED5" w14:textId="4E947632" w:rsidR="0047488B" w:rsidRPr="00900576" w:rsidRDefault="0047488B" w:rsidP="0047488B">
      <w:pPr>
        <w:pStyle w:val="NoSpacing"/>
        <w:rPr>
          <w:rFonts w:cstheme="minorHAnsi"/>
          <w:sz w:val="20"/>
          <w:szCs w:val="20"/>
          <w:lang w:val="en-US"/>
        </w:rPr>
      </w:pPr>
      <w:r w:rsidRPr="00900576">
        <w:rPr>
          <w:rFonts w:cstheme="minorHAnsi"/>
          <w:b/>
          <w:sz w:val="20"/>
          <w:szCs w:val="20"/>
          <w:lang w:val="en-US"/>
        </w:rPr>
        <w:lastRenderedPageBreak/>
        <w:t xml:space="preserve">Highway related project </w:t>
      </w:r>
      <w:r w:rsidR="003A409E" w:rsidRPr="00900576">
        <w:rPr>
          <w:rFonts w:cstheme="minorHAnsi"/>
          <w:b/>
          <w:sz w:val="20"/>
          <w:szCs w:val="20"/>
          <w:lang w:val="en-US"/>
        </w:rPr>
        <w:t>request</w:t>
      </w:r>
      <w:r w:rsidR="003A409E" w:rsidRPr="00900576">
        <w:rPr>
          <w:rFonts w:cstheme="minorHAnsi"/>
          <w:sz w:val="20"/>
          <w:szCs w:val="20"/>
          <w:lang w:val="en-US"/>
        </w:rPr>
        <w:t xml:space="preserve"> -</w:t>
      </w:r>
      <w:r w:rsidRPr="00900576">
        <w:rPr>
          <w:rFonts w:cstheme="minorHAnsi"/>
          <w:sz w:val="20"/>
          <w:szCs w:val="20"/>
          <w:lang w:val="en-US"/>
        </w:rPr>
        <w:t xml:space="preserve"> Lound </w:t>
      </w:r>
      <w:r w:rsidR="000815A4" w:rsidRPr="00900576">
        <w:rPr>
          <w:rFonts w:cstheme="minorHAnsi"/>
          <w:sz w:val="20"/>
          <w:szCs w:val="20"/>
          <w:lang w:val="en-US"/>
        </w:rPr>
        <w:t xml:space="preserve">has put forward </w:t>
      </w:r>
      <w:r w:rsidRPr="00900576">
        <w:rPr>
          <w:rFonts w:cstheme="minorHAnsi"/>
          <w:sz w:val="20"/>
          <w:szCs w:val="20"/>
          <w:lang w:val="en-US"/>
        </w:rPr>
        <w:t xml:space="preserve">Daneshill Road near the crossroads </w:t>
      </w:r>
      <w:r w:rsidR="00B446A3" w:rsidRPr="00900576">
        <w:rPr>
          <w:rFonts w:cstheme="minorHAnsi"/>
          <w:sz w:val="20"/>
          <w:szCs w:val="20"/>
          <w:lang w:val="en-US"/>
        </w:rPr>
        <w:t>for consideration</w:t>
      </w:r>
      <w:r w:rsidRPr="00900576">
        <w:rPr>
          <w:rFonts w:cstheme="minorHAnsi"/>
          <w:sz w:val="20"/>
          <w:szCs w:val="20"/>
          <w:lang w:val="en-US"/>
        </w:rPr>
        <w:t xml:space="preserve"> due to the disrepair and damage caused each winter to the </w:t>
      </w:r>
      <w:r w:rsidR="003A409E" w:rsidRPr="00900576">
        <w:rPr>
          <w:rFonts w:cstheme="minorHAnsi"/>
          <w:sz w:val="20"/>
          <w:szCs w:val="20"/>
          <w:lang w:val="en-US"/>
        </w:rPr>
        <w:t>gulley’s</w:t>
      </w:r>
      <w:r w:rsidRPr="00900576">
        <w:rPr>
          <w:rFonts w:cstheme="minorHAnsi"/>
          <w:sz w:val="20"/>
          <w:szCs w:val="20"/>
          <w:lang w:val="en-US"/>
        </w:rPr>
        <w:t xml:space="preserve"> etc.</w:t>
      </w:r>
    </w:p>
    <w:p w14:paraId="7AF0F6FF" w14:textId="5952E4C1" w:rsidR="0047488B" w:rsidRPr="00900576" w:rsidRDefault="0047488B" w:rsidP="0047488B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T</w:t>
      </w:r>
      <w:r w:rsidR="004E7FCC" w:rsidRPr="00900576">
        <w:rPr>
          <w:rFonts w:cstheme="minorHAnsi"/>
          <w:sz w:val="20"/>
          <w:szCs w:val="20"/>
        </w:rPr>
        <w:t xml:space="preserve">. </w:t>
      </w:r>
      <w:r w:rsidRPr="00900576">
        <w:rPr>
          <w:rFonts w:cstheme="minorHAnsi"/>
          <w:sz w:val="20"/>
          <w:szCs w:val="20"/>
        </w:rPr>
        <w:t>T</w:t>
      </w:r>
      <w:r w:rsidR="004E7FCC" w:rsidRPr="00900576">
        <w:rPr>
          <w:rFonts w:cstheme="minorHAnsi"/>
          <w:sz w:val="20"/>
          <w:szCs w:val="20"/>
        </w:rPr>
        <w:t>aylor</w:t>
      </w:r>
    </w:p>
    <w:p w14:paraId="4FF03049" w14:textId="462C159F" w:rsidR="003240AA" w:rsidRPr="00900576" w:rsidRDefault="003240AA" w:rsidP="003E0F94">
      <w:pPr>
        <w:pStyle w:val="NoSpacing"/>
        <w:rPr>
          <w:rFonts w:cstheme="minorHAnsi"/>
          <w:sz w:val="20"/>
          <w:szCs w:val="20"/>
        </w:rPr>
      </w:pPr>
    </w:p>
    <w:p w14:paraId="75F79A9A" w14:textId="27E0787C" w:rsidR="00E66EAA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670C96" w:rsidRPr="00900576">
        <w:rPr>
          <w:rFonts w:cstheme="minorHAnsi"/>
          <w:b/>
          <w:sz w:val="20"/>
          <w:szCs w:val="20"/>
        </w:rPr>
        <w:t>.07</w:t>
      </w:r>
      <w:r w:rsidR="00F50163" w:rsidRPr="00900576">
        <w:rPr>
          <w:rFonts w:cstheme="minorHAnsi"/>
          <w:b/>
          <w:sz w:val="20"/>
          <w:szCs w:val="20"/>
        </w:rPr>
        <w:t xml:space="preserve"> </w:t>
      </w:r>
      <w:r w:rsidR="00E66EAA" w:rsidRPr="00900576">
        <w:rPr>
          <w:rFonts w:cstheme="minorHAnsi"/>
          <w:b/>
          <w:sz w:val="20"/>
          <w:szCs w:val="20"/>
        </w:rPr>
        <w:t>Health and</w:t>
      </w:r>
      <w:r w:rsidR="00777FA0" w:rsidRPr="00900576">
        <w:rPr>
          <w:rFonts w:cstheme="minorHAnsi"/>
          <w:b/>
          <w:sz w:val="20"/>
          <w:szCs w:val="20"/>
        </w:rPr>
        <w:t xml:space="preserve"> Safety, </w:t>
      </w:r>
      <w:r w:rsidR="00F50163" w:rsidRPr="00900576">
        <w:rPr>
          <w:rFonts w:cstheme="minorHAnsi"/>
          <w:b/>
          <w:sz w:val="20"/>
          <w:szCs w:val="20"/>
        </w:rPr>
        <w:t>GDPR</w:t>
      </w:r>
      <w:r w:rsidR="00777FA0" w:rsidRPr="00900576">
        <w:rPr>
          <w:rFonts w:cstheme="minorHAnsi"/>
          <w:b/>
          <w:sz w:val="20"/>
          <w:szCs w:val="20"/>
        </w:rPr>
        <w:t>, and Policy</w:t>
      </w:r>
    </w:p>
    <w:p w14:paraId="36F2EF38" w14:textId="45078EF3" w:rsidR="00B112F7" w:rsidRPr="00900576" w:rsidRDefault="00777FA0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 xml:space="preserve">Playground </w:t>
      </w:r>
      <w:r w:rsidR="00FE4106" w:rsidRPr="00900576">
        <w:rPr>
          <w:rFonts w:cstheme="minorHAnsi"/>
          <w:b/>
          <w:sz w:val="20"/>
          <w:szCs w:val="20"/>
        </w:rPr>
        <w:t>Assessment performed</w:t>
      </w:r>
      <w:r w:rsidR="00FE4106" w:rsidRPr="00900576">
        <w:rPr>
          <w:rFonts w:cstheme="minorHAnsi"/>
          <w:sz w:val="20"/>
          <w:szCs w:val="20"/>
        </w:rPr>
        <w:t xml:space="preserve"> by: </w:t>
      </w:r>
      <w:r w:rsidR="00B446A3" w:rsidRPr="00900576">
        <w:rPr>
          <w:rFonts w:cstheme="minorHAnsi"/>
          <w:sz w:val="20"/>
          <w:szCs w:val="20"/>
        </w:rPr>
        <w:t xml:space="preserve">Cllr </w:t>
      </w:r>
      <w:r w:rsidR="008A3E3E" w:rsidRPr="00900576">
        <w:rPr>
          <w:rFonts w:cstheme="minorHAnsi"/>
          <w:sz w:val="20"/>
          <w:szCs w:val="20"/>
        </w:rPr>
        <w:t>A Jones</w:t>
      </w:r>
      <w:r w:rsidR="00BF1DCD" w:rsidRPr="00900576">
        <w:rPr>
          <w:rFonts w:cstheme="minorHAnsi"/>
          <w:sz w:val="20"/>
          <w:szCs w:val="20"/>
        </w:rPr>
        <w:t xml:space="preserve"> </w:t>
      </w:r>
    </w:p>
    <w:p w14:paraId="20D01921" w14:textId="1002F6E1" w:rsidR="00FE4106" w:rsidRPr="00900576" w:rsidRDefault="00BF1DCD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No findings reported of significance outside of those previously raised</w:t>
      </w:r>
      <w:r w:rsidR="00B446A3" w:rsidRPr="00900576">
        <w:rPr>
          <w:rFonts w:cstheme="minorHAnsi"/>
          <w:sz w:val="20"/>
          <w:szCs w:val="20"/>
        </w:rPr>
        <w:t>:</w:t>
      </w:r>
    </w:p>
    <w:p w14:paraId="5CC5D487" w14:textId="483F6F4D" w:rsidR="00B446A3" w:rsidRPr="00900576" w:rsidRDefault="00B446A3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Elliptical Trainer food pedals are worn.</w:t>
      </w:r>
    </w:p>
    <w:p w14:paraId="7CAF9256" w14:textId="431BCE79" w:rsidR="00B446A3" w:rsidRPr="00900576" w:rsidRDefault="00B446A3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Trees require cutting back </w:t>
      </w:r>
    </w:p>
    <w:p w14:paraId="1CCCBEB1" w14:textId="7A44DCDC" w:rsidR="00B446A3" w:rsidRPr="00900576" w:rsidRDefault="00B446A3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Hedge in the Eastfield overgrown.</w:t>
      </w:r>
    </w:p>
    <w:p w14:paraId="6A60BC09" w14:textId="314A3452" w:rsidR="00B112F7" w:rsidRPr="00900576" w:rsidRDefault="00BD07A6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Next review</w:t>
      </w:r>
      <w:r w:rsidR="008A3E3E" w:rsidRPr="00900576">
        <w:rPr>
          <w:rFonts w:cstheme="minorHAnsi"/>
          <w:sz w:val="20"/>
          <w:szCs w:val="20"/>
        </w:rPr>
        <w:t xml:space="preserve"> (December &amp; January):</w:t>
      </w:r>
      <w:r w:rsidR="00C207E2" w:rsidRPr="00900576">
        <w:rPr>
          <w:rFonts w:cstheme="minorHAnsi"/>
          <w:sz w:val="20"/>
          <w:szCs w:val="20"/>
        </w:rPr>
        <w:t xml:space="preserve"> </w:t>
      </w:r>
      <w:r w:rsidR="00B43A74" w:rsidRPr="00900576">
        <w:rPr>
          <w:rFonts w:cstheme="minorHAnsi"/>
          <w:sz w:val="20"/>
          <w:szCs w:val="20"/>
        </w:rPr>
        <w:t xml:space="preserve">Cllr </w:t>
      </w:r>
      <w:r w:rsidR="008A3E3E" w:rsidRPr="00900576">
        <w:rPr>
          <w:rFonts w:cstheme="minorHAnsi"/>
          <w:sz w:val="20"/>
          <w:szCs w:val="20"/>
        </w:rPr>
        <w:t>J Wilkinson</w:t>
      </w:r>
      <w:r w:rsidR="001E11C4" w:rsidRPr="00900576">
        <w:rPr>
          <w:rFonts w:cstheme="minorHAnsi"/>
          <w:sz w:val="20"/>
          <w:szCs w:val="20"/>
        </w:rPr>
        <w:t>.</w:t>
      </w:r>
    </w:p>
    <w:p w14:paraId="27C4B1CE" w14:textId="3FE5E156" w:rsidR="001E11C4" w:rsidRPr="00900576" w:rsidRDefault="001E11C4" w:rsidP="00BD07A6">
      <w:pPr>
        <w:pStyle w:val="NoSpacing"/>
        <w:rPr>
          <w:rFonts w:cstheme="minorHAnsi"/>
          <w:sz w:val="20"/>
          <w:szCs w:val="20"/>
        </w:rPr>
      </w:pPr>
    </w:p>
    <w:p w14:paraId="71026E3D" w14:textId="2FE01616" w:rsidR="001E11C4" w:rsidRPr="00900576" w:rsidRDefault="001E11C4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The Annual Playground Inspection report</w:t>
      </w:r>
      <w:r w:rsidRPr="00900576">
        <w:rPr>
          <w:rFonts w:cstheme="minorHAnsi"/>
          <w:sz w:val="20"/>
          <w:szCs w:val="20"/>
        </w:rPr>
        <w:t xml:space="preserve">: has been received. Cllr R. Austin to review and provide support and recommendations on the next steps. In </w:t>
      </w:r>
      <w:r w:rsidR="003A409E" w:rsidRPr="00900576">
        <w:rPr>
          <w:rFonts w:cstheme="minorHAnsi"/>
          <w:sz w:val="20"/>
          <w:szCs w:val="20"/>
        </w:rPr>
        <w:t>addition,</w:t>
      </w:r>
      <w:r w:rsidRPr="00900576">
        <w:rPr>
          <w:rFonts w:cstheme="minorHAnsi"/>
          <w:sz w:val="20"/>
          <w:szCs w:val="20"/>
        </w:rPr>
        <w:t xml:space="preserve"> Cllr R Austin to provide replacement signage, required at the gate due to out of date information on the current sign.</w:t>
      </w:r>
    </w:p>
    <w:p w14:paraId="39771981" w14:textId="0B91CA67" w:rsidR="001E11C4" w:rsidRPr="00900576" w:rsidRDefault="001E11C4" w:rsidP="001E11C4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R. Austin</w:t>
      </w:r>
    </w:p>
    <w:p w14:paraId="74A98748" w14:textId="77777777" w:rsidR="00777FA0" w:rsidRPr="00900576" w:rsidRDefault="00777FA0" w:rsidP="00777FA0">
      <w:pPr>
        <w:pStyle w:val="NoSpacing"/>
        <w:rPr>
          <w:rFonts w:cstheme="minorHAnsi"/>
          <w:sz w:val="20"/>
          <w:szCs w:val="20"/>
        </w:rPr>
      </w:pPr>
    </w:p>
    <w:p w14:paraId="26B7D4FC" w14:textId="2C8269A5" w:rsidR="00E66EAA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670C96" w:rsidRPr="00900576">
        <w:rPr>
          <w:rFonts w:cstheme="minorHAnsi"/>
          <w:b/>
          <w:sz w:val="20"/>
          <w:szCs w:val="20"/>
        </w:rPr>
        <w:t>.08</w:t>
      </w:r>
      <w:r w:rsidR="00E66EAA" w:rsidRPr="00900576">
        <w:rPr>
          <w:rFonts w:cstheme="minorHAnsi"/>
          <w:b/>
          <w:sz w:val="20"/>
          <w:szCs w:val="20"/>
        </w:rPr>
        <w:t xml:space="preserve"> Finance </w:t>
      </w:r>
    </w:p>
    <w:p w14:paraId="75729CE3" w14:textId="45219290" w:rsidR="00C10B04" w:rsidRPr="00900576" w:rsidRDefault="00BD07A6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The </w:t>
      </w:r>
      <w:r w:rsidR="00C10B04" w:rsidRPr="00900576">
        <w:rPr>
          <w:rFonts w:cstheme="minorHAnsi"/>
          <w:sz w:val="20"/>
          <w:szCs w:val="20"/>
        </w:rPr>
        <w:t>LPC Bank Reconciliation</w:t>
      </w:r>
      <w:r w:rsidRPr="00900576">
        <w:rPr>
          <w:rFonts w:cstheme="minorHAnsi"/>
          <w:sz w:val="20"/>
          <w:szCs w:val="20"/>
        </w:rPr>
        <w:t xml:space="preserve"> was reviewed.</w:t>
      </w:r>
      <w:r w:rsidR="00C10B04" w:rsidRPr="00900576">
        <w:rPr>
          <w:rFonts w:cstheme="minorHAnsi"/>
          <w:sz w:val="20"/>
          <w:szCs w:val="20"/>
        </w:rPr>
        <w:t xml:space="preserve"> </w:t>
      </w:r>
    </w:p>
    <w:p w14:paraId="79BCA710" w14:textId="5561F9B6" w:rsidR="00F74EBC" w:rsidRPr="00900576" w:rsidRDefault="00F74EBC" w:rsidP="00265EF4">
      <w:pPr>
        <w:pStyle w:val="NoSpacing"/>
        <w:rPr>
          <w:rFonts w:cstheme="minorHAnsi"/>
          <w:sz w:val="20"/>
          <w:szCs w:val="20"/>
        </w:rPr>
      </w:pPr>
    </w:p>
    <w:p w14:paraId="2D578951" w14:textId="6A60CA00" w:rsidR="00BD07A6" w:rsidRPr="00900576" w:rsidRDefault="00777FA0" w:rsidP="00265EF4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T</w:t>
      </w:r>
      <w:r w:rsidR="00BD07A6" w:rsidRPr="00900576">
        <w:rPr>
          <w:rFonts w:cstheme="minorHAnsi"/>
          <w:sz w:val="20"/>
          <w:szCs w:val="20"/>
        </w:rPr>
        <w:t>he expenses signed off for the month were:</w:t>
      </w:r>
    </w:p>
    <w:p w14:paraId="1E324CED" w14:textId="3B7A07EF" w:rsidR="00920B54" w:rsidRPr="00900576" w:rsidRDefault="00900576" w:rsidP="00265EF4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drawing>
          <wp:inline distT="0" distB="0" distL="0" distR="0" wp14:anchorId="538F1EBC" wp14:editId="5136AE37">
            <wp:extent cx="3839474" cy="472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6339" cy="4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FA23" w14:textId="449DC81F" w:rsidR="00920B54" w:rsidRPr="00900576" w:rsidRDefault="00920B54" w:rsidP="00265EF4">
      <w:pPr>
        <w:pStyle w:val="NoSpacing"/>
        <w:rPr>
          <w:rFonts w:cstheme="minorHAnsi"/>
          <w:sz w:val="20"/>
          <w:szCs w:val="20"/>
        </w:rPr>
      </w:pPr>
    </w:p>
    <w:p w14:paraId="705164AB" w14:textId="77777777" w:rsidR="00C10B04" w:rsidRPr="00900576" w:rsidRDefault="00C10B04" w:rsidP="00BD07A6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Linghurst Lakes</w:t>
      </w:r>
      <w:r w:rsidR="00484AE3" w:rsidRPr="00900576">
        <w:rPr>
          <w:rFonts w:cstheme="minorHAnsi"/>
          <w:b/>
          <w:sz w:val="20"/>
          <w:szCs w:val="20"/>
        </w:rPr>
        <w:t>.</w:t>
      </w:r>
    </w:p>
    <w:p w14:paraId="7D8FD992" w14:textId="64DAF4D3" w:rsidR="00484AE3" w:rsidRPr="00900576" w:rsidRDefault="00BD07A6" w:rsidP="00E32272">
      <w:pPr>
        <w:pStyle w:val="NoSpacing"/>
        <w:outlineLvl w:val="0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No movement reported on expenses.</w:t>
      </w:r>
    </w:p>
    <w:p w14:paraId="129AB425" w14:textId="77777777" w:rsidR="00BD07A6" w:rsidRPr="00900576" w:rsidRDefault="00BD07A6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53FDBDE4" w14:textId="179BDB3C" w:rsidR="00092B2A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670C96" w:rsidRPr="00900576">
        <w:rPr>
          <w:rFonts w:cstheme="minorHAnsi"/>
          <w:b/>
          <w:sz w:val="20"/>
          <w:szCs w:val="20"/>
        </w:rPr>
        <w:t>.</w:t>
      </w:r>
      <w:r w:rsidR="009E0B4D" w:rsidRPr="00900576">
        <w:rPr>
          <w:rFonts w:cstheme="minorHAnsi"/>
          <w:b/>
          <w:sz w:val="20"/>
          <w:szCs w:val="20"/>
        </w:rPr>
        <w:t>10</w:t>
      </w:r>
      <w:r w:rsidR="00092B2A" w:rsidRPr="00900576">
        <w:rPr>
          <w:rFonts w:cstheme="minorHAnsi"/>
          <w:b/>
          <w:sz w:val="20"/>
          <w:szCs w:val="20"/>
        </w:rPr>
        <w:t xml:space="preserve"> Tree Warden &amp; Footpath Wardens.</w:t>
      </w:r>
    </w:p>
    <w:p w14:paraId="5481F54B" w14:textId="18B5903F" w:rsidR="0088186B" w:rsidRDefault="0088186B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Tree removal:</w:t>
      </w:r>
      <w:r w:rsidRPr="00900576">
        <w:rPr>
          <w:rFonts w:cstheme="minorHAnsi"/>
          <w:sz w:val="20"/>
          <w:szCs w:val="20"/>
        </w:rPr>
        <w:t xml:space="preserve"> J. Wilkinson to </w:t>
      </w:r>
      <w:r w:rsidR="00B03CAD">
        <w:rPr>
          <w:rFonts w:cstheme="minorHAnsi"/>
          <w:sz w:val="20"/>
          <w:szCs w:val="20"/>
        </w:rPr>
        <w:t>follow up with the tree surgeon</w:t>
      </w:r>
      <w:r w:rsidRPr="00900576">
        <w:rPr>
          <w:rFonts w:cstheme="minorHAnsi"/>
          <w:sz w:val="20"/>
          <w:szCs w:val="20"/>
        </w:rPr>
        <w:t xml:space="preserve"> once the planning application period process timeframe has lapsed.</w:t>
      </w:r>
    </w:p>
    <w:p w14:paraId="5EAF2D8C" w14:textId="309E3237" w:rsidR="00B03CAD" w:rsidRPr="00900576" w:rsidRDefault="00B03CAD" w:rsidP="00B03CAD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</w:t>
      </w:r>
      <w:r>
        <w:rPr>
          <w:rFonts w:cstheme="minorHAnsi"/>
          <w:sz w:val="20"/>
          <w:szCs w:val="20"/>
        </w:rPr>
        <w:t xml:space="preserve">tion J. </w:t>
      </w:r>
      <w:proofErr w:type="spellStart"/>
      <w:r>
        <w:rPr>
          <w:rFonts w:cstheme="minorHAnsi"/>
          <w:sz w:val="20"/>
          <w:szCs w:val="20"/>
        </w:rPr>
        <w:t>Wilkison</w:t>
      </w:r>
      <w:proofErr w:type="spellEnd"/>
    </w:p>
    <w:p w14:paraId="086B8FA4" w14:textId="77777777" w:rsidR="00B03CAD" w:rsidRPr="00900576" w:rsidRDefault="00B03CAD" w:rsidP="00E66EAA">
      <w:pPr>
        <w:pStyle w:val="NoSpacing"/>
        <w:rPr>
          <w:rFonts w:cstheme="minorHAnsi"/>
          <w:sz w:val="20"/>
          <w:szCs w:val="20"/>
        </w:rPr>
      </w:pPr>
    </w:p>
    <w:p w14:paraId="79E77D5D" w14:textId="6F1DF6CC" w:rsidR="00695F08" w:rsidRPr="00900576" w:rsidRDefault="00695F08" w:rsidP="00E66EAA">
      <w:pPr>
        <w:pStyle w:val="NoSpacing"/>
        <w:rPr>
          <w:rFonts w:cstheme="minorHAnsi"/>
          <w:b/>
          <w:i/>
          <w:sz w:val="20"/>
          <w:szCs w:val="20"/>
        </w:rPr>
      </w:pPr>
    </w:p>
    <w:p w14:paraId="40C154B8" w14:textId="77777777" w:rsidR="00695F08" w:rsidRPr="00900576" w:rsidRDefault="00695F08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The Footpath warden</w:t>
      </w:r>
      <w:r w:rsidRPr="00900576">
        <w:rPr>
          <w:rFonts w:cstheme="minorHAnsi"/>
          <w:sz w:val="20"/>
          <w:szCs w:val="20"/>
        </w:rPr>
        <w:t xml:space="preserve">, </w:t>
      </w:r>
      <w:r w:rsidR="00B43A74" w:rsidRPr="00900576">
        <w:rPr>
          <w:rFonts w:cstheme="minorHAnsi"/>
          <w:sz w:val="20"/>
          <w:szCs w:val="20"/>
        </w:rPr>
        <w:t xml:space="preserve">Cllr </w:t>
      </w:r>
      <w:r w:rsidRPr="00900576">
        <w:rPr>
          <w:rFonts w:cstheme="minorHAnsi"/>
          <w:sz w:val="20"/>
          <w:szCs w:val="20"/>
        </w:rPr>
        <w:t>A. Perkins reports that the village footpaths are all in fine order and no further action required at this time.</w:t>
      </w:r>
    </w:p>
    <w:p w14:paraId="53DBDB1A" w14:textId="77777777" w:rsidR="00B112F7" w:rsidRPr="00900576" w:rsidRDefault="00B112F7" w:rsidP="00B112F7">
      <w:pPr>
        <w:pStyle w:val="NoSpacing"/>
        <w:jc w:val="right"/>
        <w:rPr>
          <w:rFonts w:cstheme="minorHAnsi"/>
          <w:sz w:val="20"/>
          <w:szCs w:val="20"/>
        </w:rPr>
      </w:pPr>
    </w:p>
    <w:p w14:paraId="3471607E" w14:textId="2AC23E4A" w:rsidR="00E66EAA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670C96" w:rsidRPr="00900576">
        <w:rPr>
          <w:rFonts w:cstheme="minorHAnsi"/>
          <w:b/>
          <w:sz w:val="20"/>
          <w:szCs w:val="20"/>
        </w:rPr>
        <w:t>.10</w:t>
      </w:r>
      <w:r w:rsidR="00E66EAA" w:rsidRPr="00900576">
        <w:rPr>
          <w:rFonts w:cstheme="minorHAnsi"/>
          <w:b/>
          <w:sz w:val="20"/>
          <w:szCs w:val="20"/>
        </w:rPr>
        <w:t xml:space="preserve"> Correspondence</w:t>
      </w:r>
      <w:r w:rsidR="00D3338A" w:rsidRPr="00900576">
        <w:rPr>
          <w:rFonts w:cstheme="minorHAnsi"/>
          <w:b/>
          <w:sz w:val="20"/>
          <w:szCs w:val="20"/>
        </w:rPr>
        <w:t xml:space="preserve"> </w:t>
      </w:r>
    </w:p>
    <w:p w14:paraId="2BE46C9F" w14:textId="56FB2D02" w:rsidR="00BD07A6" w:rsidRPr="00900576" w:rsidRDefault="006342AB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None to note.</w:t>
      </w:r>
    </w:p>
    <w:p w14:paraId="3D470B6A" w14:textId="77777777" w:rsidR="007F70D5" w:rsidRPr="00900576" w:rsidRDefault="007F70D5" w:rsidP="00E66EAA">
      <w:pPr>
        <w:pStyle w:val="NoSpacing"/>
        <w:rPr>
          <w:rFonts w:cstheme="minorHAnsi"/>
          <w:sz w:val="20"/>
          <w:szCs w:val="20"/>
        </w:rPr>
      </w:pPr>
    </w:p>
    <w:p w14:paraId="17A105F7" w14:textId="53B61F86" w:rsidR="00BD07A6" w:rsidRPr="00900576" w:rsidRDefault="00464D68" w:rsidP="00936831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>.11 Planning issues Applications:</w:t>
      </w:r>
      <w:r w:rsidR="00E66EAA" w:rsidRPr="00900576">
        <w:rPr>
          <w:rFonts w:cstheme="minorHAnsi"/>
          <w:sz w:val="20"/>
          <w:szCs w:val="20"/>
        </w:rPr>
        <w:t xml:space="preserve"> </w:t>
      </w:r>
    </w:p>
    <w:p w14:paraId="287216D2" w14:textId="7CA638A0" w:rsidR="0088186B" w:rsidRPr="00900576" w:rsidRDefault="0088186B" w:rsidP="0088186B">
      <w:pPr>
        <w:pStyle w:val="NoSpacing"/>
        <w:rPr>
          <w:rFonts w:cstheme="minorHAnsi"/>
          <w:sz w:val="19"/>
          <w:szCs w:val="19"/>
          <w:lang w:val="en-US"/>
        </w:rPr>
      </w:pPr>
      <w:r w:rsidRPr="00900576">
        <w:rPr>
          <w:rFonts w:cstheme="minorHAnsi"/>
          <w:sz w:val="19"/>
          <w:szCs w:val="19"/>
          <w:lang w:val="en-US"/>
        </w:rPr>
        <w:t xml:space="preserve">- 18/01471/HSE    Planning Portal Ref:  PP-07427759/ Single Storey Infill Extension to </w:t>
      </w:r>
      <w:r w:rsidR="00E14ACF" w:rsidRPr="00900576">
        <w:rPr>
          <w:rFonts w:cstheme="minorHAnsi"/>
          <w:sz w:val="19"/>
          <w:szCs w:val="19"/>
          <w:lang w:val="en-US"/>
        </w:rPr>
        <w:t>Rear of Property to Link House a</w:t>
      </w:r>
      <w:r w:rsidRPr="00900576">
        <w:rPr>
          <w:rFonts w:cstheme="minorHAnsi"/>
          <w:sz w:val="19"/>
          <w:szCs w:val="19"/>
          <w:lang w:val="en-US"/>
        </w:rPr>
        <w:t>nd Existing Garage, Conversion of Existing Garage and Erection of New Timber Frame Garage to Front at Wild Goose Farm House Carr Road Mattersey Doncaster.</w:t>
      </w:r>
    </w:p>
    <w:p w14:paraId="11964F14" w14:textId="1378113B" w:rsidR="0088186B" w:rsidRPr="00900576" w:rsidRDefault="0088186B" w:rsidP="007F70D5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Outcome from PC: Support</w:t>
      </w:r>
    </w:p>
    <w:p w14:paraId="4A1C7D00" w14:textId="77777777" w:rsidR="0088186B" w:rsidRPr="00900576" w:rsidRDefault="0088186B" w:rsidP="007F70D5">
      <w:pPr>
        <w:pStyle w:val="NoSpacing"/>
        <w:rPr>
          <w:rFonts w:cstheme="minorHAnsi"/>
          <w:sz w:val="20"/>
          <w:szCs w:val="20"/>
          <w:lang w:val="en-US"/>
        </w:rPr>
      </w:pPr>
    </w:p>
    <w:p w14:paraId="3D7AAF93" w14:textId="3F08181A" w:rsidR="00E66EAA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 xml:space="preserve">.12 Reports </w:t>
      </w:r>
      <w:r w:rsidR="00D3338A" w:rsidRPr="00900576">
        <w:rPr>
          <w:rFonts w:cstheme="minorHAnsi"/>
          <w:b/>
          <w:sz w:val="20"/>
          <w:szCs w:val="20"/>
        </w:rPr>
        <w:t xml:space="preserve">from Other </w:t>
      </w:r>
      <w:r w:rsidR="00E66EAA" w:rsidRPr="00900576">
        <w:rPr>
          <w:rFonts w:cstheme="minorHAnsi"/>
          <w:b/>
          <w:sz w:val="20"/>
          <w:szCs w:val="20"/>
        </w:rPr>
        <w:t xml:space="preserve">Committees </w:t>
      </w:r>
    </w:p>
    <w:p w14:paraId="3491623B" w14:textId="3128A99C" w:rsidR="0088186B" w:rsidRPr="00900576" w:rsidRDefault="0088186B" w:rsidP="00E66EAA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None</w:t>
      </w:r>
    </w:p>
    <w:p w14:paraId="3B268875" w14:textId="77777777" w:rsidR="00631A18" w:rsidRPr="00900576" w:rsidRDefault="00631A18" w:rsidP="00920B54">
      <w:pPr>
        <w:rPr>
          <w:rFonts w:asciiTheme="minorHAnsi" w:hAnsiTheme="minorHAnsi" w:cstheme="minorHAnsi"/>
          <w:sz w:val="20"/>
          <w:szCs w:val="20"/>
        </w:rPr>
      </w:pPr>
    </w:p>
    <w:p w14:paraId="3B2F1837" w14:textId="3CB06C35" w:rsidR="008F2B18" w:rsidRPr="00900576" w:rsidRDefault="00464D68" w:rsidP="00E66EAA">
      <w:pPr>
        <w:pStyle w:val="NoSpacing"/>
        <w:rPr>
          <w:rFonts w:cstheme="minorHAnsi"/>
          <w:b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11.18</w:t>
      </w:r>
      <w:r w:rsidR="00E66EAA" w:rsidRPr="00900576">
        <w:rPr>
          <w:rFonts w:cstheme="minorHAnsi"/>
          <w:b/>
          <w:sz w:val="20"/>
          <w:szCs w:val="20"/>
        </w:rPr>
        <w:t xml:space="preserve">.13 Village Update / Matters to Report </w:t>
      </w:r>
    </w:p>
    <w:p w14:paraId="119B2C8F" w14:textId="44B55043" w:rsidR="00631A18" w:rsidRPr="00900576" w:rsidRDefault="004E7FCC" w:rsidP="005F7958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Q</w:t>
      </w:r>
      <w:r w:rsidRPr="00900576">
        <w:rPr>
          <w:rFonts w:cstheme="minorHAnsi"/>
          <w:b/>
          <w:sz w:val="20"/>
          <w:szCs w:val="20"/>
        </w:rPr>
        <w:t xml:space="preserve">uotes to be obtained (clerk) </w:t>
      </w:r>
      <w:r w:rsidRPr="00900576">
        <w:rPr>
          <w:rFonts w:cstheme="minorHAnsi"/>
          <w:b/>
          <w:sz w:val="20"/>
          <w:szCs w:val="20"/>
        </w:rPr>
        <w:t xml:space="preserve">for work: </w:t>
      </w:r>
      <w:r w:rsidRPr="00900576">
        <w:rPr>
          <w:rFonts w:cstheme="minorHAnsi"/>
          <w:b/>
          <w:sz w:val="20"/>
          <w:szCs w:val="20"/>
        </w:rPr>
        <w:t xml:space="preserve">clearing </w:t>
      </w:r>
      <w:r w:rsidRPr="00900576">
        <w:rPr>
          <w:rFonts w:cstheme="minorHAnsi"/>
          <w:b/>
          <w:sz w:val="20"/>
          <w:szCs w:val="20"/>
        </w:rPr>
        <w:t xml:space="preserve">of </w:t>
      </w:r>
      <w:r w:rsidRPr="00900576">
        <w:rPr>
          <w:rFonts w:cstheme="minorHAnsi"/>
          <w:b/>
          <w:sz w:val="20"/>
          <w:szCs w:val="20"/>
        </w:rPr>
        <w:t>the growth</w:t>
      </w:r>
      <w:r w:rsidRPr="00900576">
        <w:rPr>
          <w:rFonts w:cstheme="minorHAnsi"/>
          <w:b/>
          <w:sz w:val="20"/>
          <w:szCs w:val="20"/>
        </w:rPr>
        <w:t xml:space="preserve"> </w:t>
      </w:r>
      <w:r w:rsidRPr="00900576">
        <w:rPr>
          <w:rFonts w:cstheme="minorHAnsi"/>
          <w:sz w:val="20"/>
          <w:szCs w:val="20"/>
        </w:rPr>
        <w:t xml:space="preserve">on the left-hand side of the road from the gate </w:t>
      </w:r>
      <w:r w:rsidRPr="00900576">
        <w:rPr>
          <w:rFonts w:cstheme="minorHAnsi"/>
          <w:sz w:val="20"/>
          <w:szCs w:val="20"/>
        </w:rPr>
        <w:t xml:space="preserve">of </w:t>
      </w:r>
      <w:r w:rsidRPr="00900576">
        <w:rPr>
          <w:rFonts w:cstheme="minorHAnsi"/>
          <w:sz w:val="20"/>
          <w:szCs w:val="20"/>
        </w:rPr>
        <w:t>the village green up to the cross roads on Mattersey Road in Lound.</w:t>
      </w:r>
      <w:r w:rsidRPr="00900576">
        <w:rPr>
          <w:rFonts w:cstheme="minorHAnsi"/>
          <w:sz w:val="20"/>
          <w:szCs w:val="20"/>
        </w:rPr>
        <w:t xml:space="preserve"> Lengthmans money earmarked.</w:t>
      </w:r>
    </w:p>
    <w:p w14:paraId="43CB0246" w14:textId="6E2938C3" w:rsidR="005F7958" w:rsidRPr="00900576" w:rsidRDefault="005F7958" w:rsidP="005F7958">
      <w:pPr>
        <w:pStyle w:val="NoSpacing"/>
        <w:ind w:left="6480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 xml:space="preserve">           </w:t>
      </w:r>
      <w:r w:rsidR="00C23E0B" w:rsidRPr="00900576">
        <w:rPr>
          <w:rFonts w:cstheme="minorHAnsi"/>
          <w:sz w:val="20"/>
          <w:szCs w:val="20"/>
        </w:rPr>
        <w:tab/>
      </w:r>
      <w:r w:rsidR="00C23E0B" w:rsidRPr="00900576">
        <w:rPr>
          <w:rFonts w:cstheme="minorHAnsi"/>
          <w:sz w:val="20"/>
          <w:szCs w:val="20"/>
        </w:rPr>
        <w:tab/>
      </w:r>
      <w:r w:rsidRPr="00900576">
        <w:rPr>
          <w:rFonts w:cstheme="minorHAnsi"/>
          <w:sz w:val="20"/>
          <w:szCs w:val="20"/>
        </w:rPr>
        <w:t>Action Clerk</w:t>
      </w:r>
    </w:p>
    <w:p w14:paraId="78071C06" w14:textId="77777777" w:rsidR="005F7958" w:rsidRPr="00900576" w:rsidRDefault="005F7958" w:rsidP="005F7958">
      <w:pPr>
        <w:pStyle w:val="NoSpacing"/>
        <w:ind w:left="720"/>
        <w:rPr>
          <w:rFonts w:cstheme="minorHAnsi"/>
          <w:sz w:val="20"/>
          <w:szCs w:val="20"/>
        </w:rPr>
      </w:pPr>
    </w:p>
    <w:p w14:paraId="0FA0EAAC" w14:textId="3FF943FE" w:rsidR="007A1A7C" w:rsidRPr="00900576" w:rsidRDefault="007A1A7C" w:rsidP="005F7958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The sign on Daneshill Road</w:t>
      </w:r>
      <w:r w:rsidRPr="00900576">
        <w:rPr>
          <w:rFonts w:cstheme="minorHAnsi"/>
          <w:sz w:val="20"/>
          <w:szCs w:val="20"/>
        </w:rPr>
        <w:t xml:space="preserve"> is wrong the sign needs correcting: removing the weight limit as the lorries are coming through the village. </w:t>
      </w:r>
    </w:p>
    <w:p w14:paraId="24956508" w14:textId="77777777" w:rsidR="005F7958" w:rsidRPr="00900576" w:rsidRDefault="005F7958" w:rsidP="005F7958">
      <w:pPr>
        <w:pStyle w:val="NoSpacing"/>
        <w:ind w:left="7920"/>
        <w:jc w:val="center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Clerk</w:t>
      </w:r>
    </w:p>
    <w:p w14:paraId="25901C2B" w14:textId="77777777" w:rsidR="005F7958" w:rsidRPr="00900576" w:rsidRDefault="005F7958" w:rsidP="005F7958">
      <w:pPr>
        <w:pStyle w:val="NoSpacing"/>
        <w:rPr>
          <w:rFonts w:cstheme="minorHAnsi"/>
          <w:sz w:val="20"/>
          <w:szCs w:val="20"/>
        </w:rPr>
      </w:pPr>
    </w:p>
    <w:p w14:paraId="028BAAEC" w14:textId="08D8BE56" w:rsidR="007A1A7C" w:rsidRPr="00900576" w:rsidRDefault="007A1A7C" w:rsidP="005F7958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Quote for installation of water tap</w:t>
      </w:r>
      <w:r w:rsidRPr="00900576">
        <w:rPr>
          <w:rFonts w:cstheme="minorHAnsi"/>
          <w:sz w:val="20"/>
          <w:szCs w:val="20"/>
        </w:rPr>
        <w:t xml:space="preserve"> to the Village green to be requested from Anglian Waters. With ongoing rates. LIS Funding to be looked into</w:t>
      </w:r>
      <w:r w:rsidR="00C23E0B" w:rsidRPr="00900576">
        <w:rPr>
          <w:rFonts w:cstheme="minorHAnsi"/>
          <w:sz w:val="20"/>
          <w:szCs w:val="20"/>
        </w:rPr>
        <w:t xml:space="preserve"> and applied for once information is available</w:t>
      </w:r>
      <w:r w:rsidRPr="00900576">
        <w:rPr>
          <w:rFonts w:cstheme="minorHAnsi"/>
          <w:sz w:val="20"/>
          <w:szCs w:val="20"/>
        </w:rPr>
        <w:t>.</w:t>
      </w:r>
    </w:p>
    <w:p w14:paraId="7C9C5B42" w14:textId="2A4F8748" w:rsidR="005F7958" w:rsidRPr="00900576" w:rsidRDefault="005F7958" w:rsidP="005F7958">
      <w:pPr>
        <w:pStyle w:val="NoSpacing"/>
        <w:ind w:left="7920"/>
        <w:jc w:val="center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Clerk</w:t>
      </w:r>
    </w:p>
    <w:p w14:paraId="48059931" w14:textId="77777777" w:rsidR="00C23E0B" w:rsidRPr="00900576" w:rsidRDefault="00C23E0B" w:rsidP="005F7958">
      <w:pPr>
        <w:pStyle w:val="NoSpacing"/>
        <w:ind w:left="7920"/>
        <w:jc w:val="center"/>
        <w:rPr>
          <w:rFonts w:cstheme="minorHAnsi"/>
          <w:sz w:val="20"/>
          <w:szCs w:val="20"/>
        </w:rPr>
      </w:pPr>
    </w:p>
    <w:p w14:paraId="3E0A403F" w14:textId="4932AA95" w:rsidR="00C23E0B" w:rsidRDefault="00C23E0B" w:rsidP="00C23E0B">
      <w:pPr>
        <w:pStyle w:val="NoSpacing"/>
        <w:rPr>
          <w:rFonts w:cstheme="minorHAnsi"/>
          <w:sz w:val="20"/>
          <w:szCs w:val="20"/>
        </w:rPr>
      </w:pPr>
      <w:r w:rsidRPr="00900576">
        <w:rPr>
          <w:rFonts w:cstheme="minorHAnsi"/>
          <w:b/>
          <w:sz w:val="20"/>
          <w:szCs w:val="20"/>
        </w:rPr>
        <w:t>Village Green warden/ Gardener</w:t>
      </w:r>
      <w:r w:rsidRPr="00900576">
        <w:rPr>
          <w:rFonts w:cstheme="minorHAnsi"/>
          <w:sz w:val="20"/>
          <w:szCs w:val="20"/>
        </w:rPr>
        <w:t xml:space="preserve"> Position to be re-advertised in the December edition of the Crier.</w:t>
      </w:r>
    </w:p>
    <w:p w14:paraId="37C6EED8" w14:textId="65C5B0B4" w:rsidR="00B03CAD" w:rsidRPr="00900576" w:rsidRDefault="00B03CAD" w:rsidP="00B03CAD">
      <w:pPr>
        <w:pStyle w:val="NoSpacing"/>
        <w:jc w:val="right"/>
        <w:rPr>
          <w:rFonts w:cstheme="minorHAnsi"/>
          <w:sz w:val="20"/>
          <w:szCs w:val="20"/>
        </w:rPr>
      </w:pPr>
      <w:r w:rsidRPr="00900576">
        <w:rPr>
          <w:sz w:val="20"/>
          <w:szCs w:val="20"/>
        </w:rPr>
        <w:t>Action A. Jones</w:t>
      </w:r>
    </w:p>
    <w:p w14:paraId="45B3D7E8" w14:textId="1F6EB394" w:rsidR="00C23E0B" w:rsidRPr="00900576" w:rsidRDefault="00C23E0B" w:rsidP="00C23E0B">
      <w:pPr>
        <w:pStyle w:val="NoSpacing"/>
        <w:rPr>
          <w:rFonts w:cstheme="minorHAnsi"/>
          <w:sz w:val="20"/>
          <w:szCs w:val="20"/>
        </w:rPr>
      </w:pPr>
    </w:p>
    <w:p w14:paraId="74EBF580" w14:textId="2A50DD30" w:rsidR="00C23E0B" w:rsidRPr="00900576" w:rsidRDefault="00C23E0B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Next Year’s meeting dates</w:t>
      </w:r>
      <w:r w:rsidRPr="00900576">
        <w:rPr>
          <w:sz w:val="20"/>
          <w:szCs w:val="20"/>
        </w:rPr>
        <w:t xml:space="preserve"> are reviewed and agreed. A further meeting in August is discussed, it is agreed that it may be beneficial to hold an additional meeting in August to lessen the September meeting</w:t>
      </w:r>
      <w:r w:rsidR="00B03CAD">
        <w:rPr>
          <w:sz w:val="20"/>
          <w:szCs w:val="20"/>
        </w:rPr>
        <w:t xml:space="preserve"> burden</w:t>
      </w:r>
      <w:r w:rsidRPr="00900576">
        <w:rPr>
          <w:sz w:val="20"/>
          <w:szCs w:val="20"/>
        </w:rPr>
        <w:t xml:space="preserve"> and that if required</w:t>
      </w:r>
      <w:r w:rsidR="00B03CAD">
        <w:rPr>
          <w:sz w:val="20"/>
          <w:szCs w:val="20"/>
        </w:rPr>
        <w:t>,</w:t>
      </w:r>
      <w:r w:rsidRPr="00900576">
        <w:rPr>
          <w:sz w:val="20"/>
          <w:szCs w:val="20"/>
        </w:rPr>
        <w:t xml:space="preserve"> at the time</w:t>
      </w:r>
      <w:r w:rsidR="00B03CAD">
        <w:rPr>
          <w:sz w:val="20"/>
          <w:szCs w:val="20"/>
        </w:rPr>
        <w:t>,</w:t>
      </w:r>
      <w:r w:rsidRPr="00900576">
        <w:rPr>
          <w:sz w:val="20"/>
          <w:szCs w:val="20"/>
        </w:rPr>
        <w:t xml:space="preserve"> an extraordinary meeting to be called by the chair. This </w:t>
      </w:r>
      <w:r w:rsidR="00B03CAD">
        <w:rPr>
          <w:sz w:val="20"/>
          <w:szCs w:val="20"/>
        </w:rPr>
        <w:t xml:space="preserve">is </w:t>
      </w:r>
      <w:r w:rsidRPr="00900576">
        <w:rPr>
          <w:sz w:val="20"/>
          <w:szCs w:val="20"/>
        </w:rPr>
        <w:t>to be discussed and added to Julys (2019) agenda.</w:t>
      </w:r>
    </w:p>
    <w:p w14:paraId="289DA461" w14:textId="42B7EE89" w:rsidR="00C23E0B" w:rsidRPr="00900576" w:rsidRDefault="00C23E0B" w:rsidP="00BD3DA4">
      <w:pPr>
        <w:pStyle w:val="NoSpacing"/>
        <w:rPr>
          <w:sz w:val="20"/>
          <w:szCs w:val="20"/>
        </w:rPr>
      </w:pPr>
    </w:p>
    <w:p w14:paraId="2546DAAF" w14:textId="3F45A6E0" w:rsidR="00C23E0B" w:rsidRPr="00900576" w:rsidRDefault="00C23E0B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The Notice Board glass</w:t>
      </w:r>
      <w:r w:rsidRPr="00900576">
        <w:rPr>
          <w:sz w:val="20"/>
          <w:szCs w:val="20"/>
        </w:rPr>
        <w:t xml:space="preserve"> has </w:t>
      </w:r>
      <w:r w:rsidR="005D4F73" w:rsidRPr="00900576">
        <w:rPr>
          <w:sz w:val="20"/>
          <w:szCs w:val="20"/>
        </w:rPr>
        <w:t>diminished</w:t>
      </w:r>
      <w:r w:rsidRPr="00900576">
        <w:rPr>
          <w:sz w:val="20"/>
          <w:szCs w:val="20"/>
        </w:rPr>
        <w:t xml:space="preserve"> and requires replacing. Quotes are </w:t>
      </w:r>
      <w:r w:rsidR="005D4F73" w:rsidRPr="00900576">
        <w:rPr>
          <w:sz w:val="20"/>
          <w:szCs w:val="20"/>
        </w:rPr>
        <w:t>discussed,</w:t>
      </w:r>
      <w:r w:rsidR="00455349">
        <w:rPr>
          <w:sz w:val="20"/>
          <w:szCs w:val="20"/>
        </w:rPr>
        <w:t xml:space="preserve"> Perspex is agreed</w:t>
      </w:r>
      <w:r w:rsidRPr="00900576">
        <w:rPr>
          <w:sz w:val="20"/>
          <w:szCs w:val="20"/>
        </w:rPr>
        <w:t xml:space="preserve"> and signed off at £60 (plus VAT). AJ &amp; JP to provide exact measurements to clerk for ordering.</w:t>
      </w:r>
    </w:p>
    <w:p w14:paraId="1785668B" w14:textId="06C9E469" w:rsidR="00C23E0B" w:rsidRPr="00900576" w:rsidRDefault="00C23E0B" w:rsidP="00BD3DA4">
      <w:pPr>
        <w:pStyle w:val="NoSpacing"/>
        <w:jc w:val="right"/>
        <w:rPr>
          <w:sz w:val="20"/>
          <w:szCs w:val="20"/>
        </w:rPr>
      </w:pPr>
      <w:r w:rsidRPr="00900576">
        <w:rPr>
          <w:sz w:val="20"/>
          <w:szCs w:val="20"/>
        </w:rPr>
        <w:t xml:space="preserve">Action </w:t>
      </w:r>
      <w:r w:rsidRPr="00900576">
        <w:rPr>
          <w:sz w:val="20"/>
          <w:szCs w:val="20"/>
        </w:rPr>
        <w:t xml:space="preserve">A. Jones/ J. Powell / </w:t>
      </w:r>
      <w:r w:rsidRPr="00900576">
        <w:rPr>
          <w:sz w:val="20"/>
          <w:szCs w:val="20"/>
        </w:rPr>
        <w:t>Clerk</w:t>
      </w:r>
    </w:p>
    <w:p w14:paraId="6A59EFCE" w14:textId="3D258141" w:rsidR="00BD3DA4" w:rsidRPr="00900576" w:rsidRDefault="00BD3DA4" w:rsidP="00BD3DA4">
      <w:pPr>
        <w:pStyle w:val="NoSpacing"/>
        <w:jc w:val="right"/>
        <w:rPr>
          <w:sz w:val="20"/>
          <w:szCs w:val="20"/>
        </w:rPr>
      </w:pPr>
    </w:p>
    <w:p w14:paraId="62DC7DF7" w14:textId="59364D6B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 xml:space="preserve">Poppies </w:t>
      </w:r>
      <w:r w:rsidRPr="00900576">
        <w:rPr>
          <w:sz w:val="20"/>
          <w:szCs w:val="20"/>
        </w:rPr>
        <w:t xml:space="preserve">are to be taken down and where possible saved for next year. </w:t>
      </w:r>
    </w:p>
    <w:p w14:paraId="1344F976" w14:textId="4B16A35D" w:rsidR="00BD3DA4" w:rsidRPr="00900576" w:rsidRDefault="00BD3DA4" w:rsidP="00BD3DA4">
      <w:pPr>
        <w:pStyle w:val="NoSpacing"/>
        <w:jc w:val="right"/>
        <w:rPr>
          <w:sz w:val="20"/>
          <w:szCs w:val="20"/>
        </w:rPr>
      </w:pPr>
      <w:r w:rsidRPr="00900576">
        <w:rPr>
          <w:sz w:val="20"/>
          <w:szCs w:val="20"/>
        </w:rPr>
        <w:t>Action A. Jones/ J. Powell</w:t>
      </w:r>
    </w:p>
    <w:p w14:paraId="6A12400F" w14:textId="77777777" w:rsidR="00BD3DA4" w:rsidRPr="00900576" w:rsidRDefault="00BD3DA4" w:rsidP="00BD3DA4">
      <w:pPr>
        <w:pStyle w:val="NoSpacing"/>
        <w:rPr>
          <w:sz w:val="20"/>
          <w:szCs w:val="20"/>
        </w:rPr>
      </w:pPr>
    </w:p>
    <w:p w14:paraId="3E8616A7" w14:textId="7C365FE1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Lound Low Road was resurfaced</w:t>
      </w:r>
      <w:r w:rsidRPr="00900576">
        <w:rPr>
          <w:sz w:val="20"/>
          <w:szCs w:val="20"/>
        </w:rPr>
        <w:t xml:space="preserve"> during the Summer, the resurface stone is causing damage to cars and deemed unsafe for walkers/dogs (etc) as car pass down the road. It is discussed and agreed that NCC/VIA be contacted and asked to address the issue, ensuring that the centre of the road is also addressed as well as the sides.</w:t>
      </w:r>
    </w:p>
    <w:p w14:paraId="3BD810AA" w14:textId="4D094667" w:rsidR="00BD3DA4" w:rsidRPr="00900576" w:rsidRDefault="00BD3DA4" w:rsidP="00BD3DA4">
      <w:pPr>
        <w:pStyle w:val="NoSpacing"/>
        <w:ind w:left="7920"/>
        <w:jc w:val="center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Clerk</w:t>
      </w:r>
    </w:p>
    <w:p w14:paraId="66A6997A" w14:textId="6E1FB624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sz w:val="20"/>
          <w:szCs w:val="20"/>
        </w:rPr>
        <w:t>A. Jones has reported fly tipping to the Council.</w:t>
      </w:r>
    </w:p>
    <w:p w14:paraId="19F825C2" w14:textId="5FCD3AC6" w:rsidR="00BD3DA4" w:rsidRPr="00900576" w:rsidRDefault="00BD3DA4" w:rsidP="00BD3DA4">
      <w:pPr>
        <w:pStyle w:val="NoSpacing"/>
        <w:rPr>
          <w:sz w:val="20"/>
          <w:szCs w:val="20"/>
        </w:rPr>
      </w:pPr>
    </w:p>
    <w:p w14:paraId="5F5499B7" w14:textId="7088C0F8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3 concrete posts/signs</w:t>
      </w:r>
      <w:r w:rsidRPr="00900576">
        <w:rPr>
          <w:sz w:val="20"/>
          <w:szCs w:val="20"/>
        </w:rPr>
        <w:t xml:space="preserve"> have been broken near to The Paddocks. A. Jones/ J. Powell to ascertain ownership so that the relevant party can be contacted to correct the problem.</w:t>
      </w:r>
    </w:p>
    <w:p w14:paraId="08D80FBF" w14:textId="495FE98C" w:rsidR="00BD3DA4" w:rsidRPr="00900576" w:rsidRDefault="00BD3DA4" w:rsidP="00BD3DA4">
      <w:pPr>
        <w:pStyle w:val="NoSpacing"/>
        <w:jc w:val="right"/>
        <w:rPr>
          <w:sz w:val="20"/>
          <w:szCs w:val="20"/>
        </w:rPr>
      </w:pPr>
      <w:r w:rsidRPr="00900576">
        <w:rPr>
          <w:sz w:val="20"/>
          <w:szCs w:val="20"/>
        </w:rPr>
        <w:t xml:space="preserve"> </w:t>
      </w:r>
      <w:r w:rsidRPr="00900576">
        <w:rPr>
          <w:sz w:val="20"/>
          <w:szCs w:val="20"/>
        </w:rPr>
        <w:t>Action A. Jones/ J. Powell</w:t>
      </w:r>
    </w:p>
    <w:p w14:paraId="7F8F78A5" w14:textId="3E145B83" w:rsidR="00BD3DA4" w:rsidRPr="00900576" w:rsidRDefault="00BD3DA4" w:rsidP="00BD3DA4">
      <w:pPr>
        <w:pStyle w:val="NoSpacing"/>
        <w:rPr>
          <w:sz w:val="20"/>
          <w:szCs w:val="20"/>
        </w:rPr>
      </w:pPr>
    </w:p>
    <w:p w14:paraId="2E0776F3" w14:textId="05196497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 xml:space="preserve">M. Holgate </w:t>
      </w:r>
      <w:r w:rsidR="005D4F73" w:rsidRPr="00900576">
        <w:rPr>
          <w:b/>
          <w:sz w:val="20"/>
          <w:szCs w:val="20"/>
        </w:rPr>
        <w:t>reports (</w:t>
      </w:r>
      <w:r w:rsidRPr="00900576">
        <w:rPr>
          <w:b/>
          <w:sz w:val="20"/>
          <w:szCs w:val="20"/>
        </w:rPr>
        <w:t>via note to J. Powell) that the road sign</w:t>
      </w:r>
      <w:r w:rsidRPr="00900576">
        <w:rPr>
          <w:sz w:val="20"/>
          <w:szCs w:val="20"/>
        </w:rPr>
        <w:t xml:space="preserve"> for Lound is missing letters. P. Sheehy to confirm which sign and the remedial required.</w:t>
      </w:r>
    </w:p>
    <w:p w14:paraId="2FA40F34" w14:textId="315AAE77" w:rsidR="00BD3DA4" w:rsidRPr="00900576" w:rsidRDefault="00BD3DA4" w:rsidP="00BD3DA4">
      <w:pPr>
        <w:pStyle w:val="NoSpacing"/>
        <w:rPr>
          <w:sz w:val="20"/>
          <w:szCs w:val="20"/>
        </w:rPr>
      </w:pPr>
      <w:r w:rsidRPr="00900576">
        <w:rPr>
          <w:sz w:val="20"/>
          <w:szCs w:val="20"/>
        </w:rPr>
        <w:t xml:space="preserve">Action </w:t>
      </w:r>
      <w:r w:rsidRPr="00900576">
        <w:rPr>
          <w:sz w:val="20"/>
          <w:szCs w:val="20"/>
        </w:rPr>
        <w:t>P. Sheehy</w:t>
      </w:r>
    </w:p>
    <w:p w14:paraId="7EE3D0E9" w14:textId="04D27801" w:rsidR="005D4F73" w:rsidRPr="00900576" w:rsidRDefault="005D4F73" w:rsidP="00BD3DA4">
      <w:pPr>
        <w:pStyle w:val="NoSpacing"/>
        <w:rPr>
          <w:sz w:val="20"/>
          <w:szCs w:val="20"/>
        </w:rPr>
      </w:pPr>
    </w:p>
    <w:p w14:paraId="19526D7F" w14:textId="4BF5F3D2" w:rsidR="005D4F73" w:rsidRPr="00900576" w:rsidRDefault="005D4F73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The street lights</w:t>
      </w:r>
      <w:r w:rsidRPr="00900576">
        <w:rPr>
          <w:sz w:val="20"/>
          <w:szCs w:val="20"/>
        </w:rPr>
        <w:t xml:space="preserve"> have been adjusted by BDC and are now on throughout the night. </w:t>
      </w:r>
    </w:p>
    <w:p w14:paraId="35979A8D" w14:textId="1410F635" w:rsidR="005D4F73" w:rsidRPr="00900576" w:rsidRDefault="005D4F73" w:rsidP="00BD3DA4">
      <w:pPr>
        <w:pStyle w:val="NoSpacing"/>
        <w:rPr>
          <w:sz w:val="20"/>
          <w:szCs w:val="20"/>
        </w:rPr>
      </w:pPr>
    </w:p>
    <w:p w14:paraId="69C200B4" w14:textId="60EC0C02" w:rsidR="005D4F73" w:rsidRPr="00900576" w:rsidRDefault="005D4F73" w:rsidP="005D4F73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A. Perkins asks that the position of chair</w:t>
      </w:r>
      <w:r w:rsidRPr="00900576">
        <w:rPr>
          <w:sz w:val="20"/>
          <w:szCs w:val="20"/>
        </w:rPr>
        <w:t xml:space="preserve"> </w:t>
      </w:r>
      <w:r w:rsidR="00455349">
        <w:rPr>
          <w:sz w:val="20"/>
          <w:szCs w:val="20"/>
        </w:rPr>
        <w:t xml:space="preserve">succession </w:t>
      </w:r>
      <w:r w:rsidRPr="00900576">
        <w:rPr>
          <w:sz w:val="20"/>
          <w:szCs w:val="20"/>
        </w:rPr>
        <w:t>is to be discussed at the next meeting in January. Clerk to add to the Agenda.</w:t>
      </w:r>
    </w:p>
    <w:p w14:paraId="12B451D6" w14:textId="2AB4457A" w:rsidR="005D4F73" w:rsidRPr="00900576" w:rsidRDefault="005D4F73" w:rsidP="005D4F73">
      <w:pPr>
        <w:pStyle w:val="NoSpacing"/>
        <w:rPr>
          <w:sz w:val="20"/>
          <w:szCs w:val="20"/>
        </w:rPr>
      </w:pPr>
    </w:p>
    <w:p w14:paraId="2ADBA0BF" w14:textId="77777777" w:rsidR="005D4F73" w:rsidRPr="00900576" w:rsidRDefault="005D4F73" w:rsidP="005D4F73">
      <w:pPr>
        <w:pStyle w:val="NoSpacing"/>
        <w:ind w:left="7920"/>
        <w:jc w:val="center"/>
        <w:rPr>
          <w:rFonts w:cstheme="minorHAnsi"/>
          <w:sz w:val="20"/>
          <w:szCs w:val="20"/>
        </w:rPr>
      </w:pPr>
      <w:r w:rsidRPr="00900576">
        <w:rPr>
          <w:rFonts w:cstheme="minorHAnsi"/>
          <w:sz w:val="20"/>
          <w:szCs w:val="20"/>
        </w:rPr>
        <w:t>Action Clerk</w:t>
      </w:r>
    </w:p>
    <w:p w14:paraId="16635AB4" w14:textId="597E1BCB" w:rsidR="00E66EAA" w:rsidRPr="00900576" w:rsidRDefault="00464D68" w:rsidP="00BD3DA4">
      <w:pPr>
        <w:pStyle w:val="NoSpacing"/>
        <w:rPr>
          <w:sz w:val="20"/>
          <w:szCs w:val="20"/>
        </w:rPr>
      </w:pPr>
      <w:r w:rsidRPr="00900576">
        <w:rPr>
          <w:b/>
          <w:sz w:val="20"/>
          <w:szCs w:val="20"/>
        </w:rPr>
        <w:t>11.18</w:t>
      </w:r>
      <w:r w:rsidR="00E66EAA" w:rsidRPr="00900576">
        <w:rPr>
          <w:b/>
          <w:sz w:val="20"/>
          <w:szCs w:val="20"/>
        </w:rPr>
        <w:t>.14</w:t>
      </w:r>
      <w:r w:rsidR="00670C96" w:rsidRPr="00900576">
        <w:rPr>
          <w:b/>
          <w:sz w:val="20"/>
          <w:szCs w:val="20"/>
        </w:rPr>
        <w:t xml:space="preserve"> </w:t>
      </w:r>
      <w:r w:rsidR="00E66EAA" w:rsidRPr="00900576">
        <w:rPr>
          <w:b/>
          <w:sz w:val="20"/>
          <w:szCs w:val="20"/>
        </w:rPr>
        <w:t xml:space="preserve">Date of the next Parish Council Meeting </w:t>
      </w:r>
    </w:p>
    <w:p w14:paraId="578AF99F" w14:textId="4709A44C" w:rsidR="00FD44B5" w:rsidRPr="00900576" w:rsidRDefault="001724C2" w:rsidP="00900576">
      <w:pPr>
        <w:pStyle w:val="NoSpacing"/>
        <w:rPr>
          <w:sz w:val="20"/>
          <w:szCs w:val="20"/>
        </w:rPr>
      </w:pPr>
      <w:r w:rsidRPr="00900576">
        <w:rPr>
          <w:sz w:val="20"/>
          <w:szCs w:val="20"/>
        </w:rPr>
        <w:t xml:space="preserve">Tuesday </w:t>
      </w:r>
      <w:r w:rsidR="00B43A74" w:rsidRPr="00900576">
        <w:rPr>
          <w:sz w:val="20"/>
          <w:szCs w:val="20"/>
        </w:rPr>
        <w:t>2</w:t>
      </w:r>
      <w:r w:rsidR="008A3E3E" w:rsidRPr="00900576">
        <w:rPr>
          <w:sz w:val="20"/>
          <w:szCs w:val="20"/>
        </w:rPr>
        <w:t>2nd</w:t>
      </w:r>
      <w:r w:rsidR="00521265" w:rsidRPr="00900576">
        <w:rPr>
          <w:sz w:val="20"/>
          <w:szCs w:val="20"/>
        </w:rPr>
        <w:t xml:space="preserve"> </w:t>
      </w:r>
      <w:r w:rsidR="008A3E3E" w:rsidRPr="00900576">
        <w:rPr>
          <w:sz w:val="20"/>
          <w:szCs w:val="20"/>
        </w:rPr>
        <w:t>January 2019</w:t>
      </w:r>
      <w:r w:rsidR="00D81E08" w:rsidRPr="00900576">
        <w:rPr>
          <w:sz w:val="20"/>
          <w:szCs w:val="20"/>
        </w:rPr>
        <w:t xml:space="preserve"> – 7.30pm </w:t>
      </w:r>
    </w:p>
    <w:p w14:paraId="0736B2B0" w14:textId="5871C6DA" w:rsidR="00FD44B5" w:rsidRPr="00900576" w:rsidRDefault="00FD44B5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1FE68CE3" w14:textId="5A959380" w:rsidR="00FD44B5" w:rsidRDefault="00FD44B5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3748691F" w14:textId="6FF59902" w:rsidR="00455349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7F8321D6" w14:textId="64B60F18" w:rsidR="00455349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  <w:bookmarkStart w:id="0" w:name="_GoBack"/>
      <w:bookmarkEnd w:id="0"/>
    </w:p>
    <w:p w14:paraId="523C9E9D" w14:textId="7A9DD93A" w:rsidR="00455349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14A3915D" w14:textId="77777777" w:rsidR="00455349" w:rsidRPr="00900576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701894C6" w14:textId="1FC38CFB" w:rsidR="00E66EAA" w:rsidRPr="00900576" w:rsidRDefault="00F62229" w:rsidP="00900576">
      <w:pPr>
        <w:pStyle w:val="NoSpacing"/>
        <w:jc w:val="center"/>
        <w:rPr>
          <w:rFonts w:eastAsiaTheme="minorEastAsia" w:cstheme="minorHAnsi"/>
          <w:noProof/>
          <w:sz w:val="16"/>
          <w:szCs w:val="16"/>
        </w:rPr>
      </w:pPr>
      <w:r w:rsidRPr="00900576">
        <w:rPr>
          <w:rFonts w:cstheme="minorHAnsi"/>
          <w:sz w:val="16"/>
          <w:szCs w:val="16"/>
        </w:rPr>
        <w:t xml:space="preserve">Mrs </w:t>
      </w:r>
      <w:r w:rsidR="00E66EAA" w:rsidRPr="00900576">
        <w:rPr>
          <w:rFonts w:cstheme="minorHAnsi"/>
          <w:sz w:val="16"/>
          <w:szCs w:val="16"/>
        </w:rPr>
        <w:t>Claire Challener – Clerk, Tel: – 01777 816952</w:t>
      </w:r>
      <w:r w:rsidR="00E66EAA" w:rsidRPr="00900576">
        <w:rPr>
          <w:rFonts w:eastAsiaTheme="minorEastAsia" w:cstheme="minorHAnsi"/>
          <w:noProof/>
          <w:sz w:val="16"/>
          <w:szCs w:val="16"/>
        </w:rPr>
        <w:t xml:space="preserve">     </w:t>
      </w:r>
      <w:r w:rsidR="00E66EAA" w:rsidRPr="00900576">
        <w:rPr>
          <w:rFonts w:cstheme="minorHAnsi"/>
          <w:sz w:val="16"/>
          <w:szCs w:val="16"/>
        </w:rPr>
        <w:t>07557104323</w:t>
      </w:r>
    </w:p>
    <w:p w14:paraId="7A1065DD" w14:textId="77777777" w:rsidR="00E66EAA" w:rsidRPr="00900576" w:rsidRDefault="00E66EAA" w:rsidP="00F50163">
      <w:pPr>
        <w:pStyle w:val="NoSpacing"/>
        <w:jc w:val="center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 xml:space="preserve">E-mail – loundparish@outlook.com, </w:t>
      </w:r>
      <w:hyperlink r:id="rId9" w:history="1">
        <w:r w:rsidR="00F62229" w:rsidRPr="00900576">
          <w:rPr>
            <w:rStyle w:val="Hyperlink"/>
            <w:rFonts w:cstheme="minorHAnsi"/>
            <w:color w:val="auto"/>
            <w:sz w:val="16"/>
            <w:szCs w:val="16"/>
          </w:rPr>
          <w:t>www.loundvillage.co.uk</w:t>
        </w:r>
      </w:hyperlink>
    </w:p>
    <w:p w14:paraId="6220CBE4" w14:textId="77777777" w:rsidR="00F62229" w:rsidRPr="00900576" w:rsidRDefault="00F62229" w:rsidP="00F50163">
      <w:pPr>
        <w:pStyle w:val="NoSpacing"/>
        <w:jc w:val="center"/>
        <w:rPr>
          <w:rFonts w:cstheme="minorHAnsi"/>
          <w:sz w:val="16"/>
          <w:szCs w:val="16"/>
        </w:rPr>
      </w:pPr>
    </w:p>
    <w:p w14:paraId="1F3AC65E" w14:textId="77777777" w:rsidR="00E66EAA" w:rsidRPr="00900576" w:rsidRDefault="00F62229" w:rsidP="00E66EAA">
      <w:pPr>
        <w:pStyle w:val="NoSpacing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>__________________________________________________________________________________________</w:t>
      </w:r>
    </w:p>
    <w:p w14:paraId="2CD8C424" w14:textId="11709A92" w:rsidR="00F50163" w:rsidRPr="00900576" w:rsidRDefault="00E66EAA" w:rsidP="00CB251A">
      <w:pPr>
        <w:pStyle w:val="NoSpacing"/>
        <w:jc w:val="center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>Circulation: C &amp; D Cllr T Taylor, M. Holgate, A. Jones</w:t>
      </w:r>
      <w:r w:rsidR="00F50163" w:rsidRPr="00900576">
        <w:rPr>
          <w:rFonts w:cstheme="minorHAnsi"/>
          <w:sz w:val="16"/>
          <w:szCs w:val="16"/>
        </w:rPr>
        <w:t>,</w:t>
      </w:r>
      <w:r w:rsidRPr="00900576">
        <w:rPr>
          <w:rFonts w:cstheme="minorHAnsi"/>
          <w:sz w:val="16"/>
          <w:szCs w:val="16"/>
        </w:rPr>
        <w:t xml:space="preserve"> A Perkins, J Powell, J Wilkinson, R </w:t>
      </w:r>
      <w:r w:rsidR="00F50163" w:rsidRPr="00900576">
        <w:rPr>
          <w:rFonts w:cstheme="minorHAnsi"/>
          <w:sz w:val="16"/>
          <w:szCs w:val="16"/>
        </w:rPr>
        <w:t>Austin</w:t>
      </w:r>
      <w:r w:rsidR="00900576">
        <w:rPr>
          <w:rFonts w:cstheme="minorHAnsi"/>
          <w:sz w:val="16"/>
          <w:szCs w:val="16"/>
        </w:rPr>
        <w:t>,</w:t>
      </w:r>
      <w:r w:rsidR="008A3E3E" w:rsidRPr="00900576">
        <w:rPr>
          <w:rFonts w:cstheme="minorHAnsi"/>
          <w:sz w:val="16"/>
          <w:szCs w:val="16"/>
        </w:rPr>
        <w:t xml:space="preserve"> P Sheehy</w:t>
      </w:r>
      <w:r w:rsidR="00F50163" w:rsidRPr="00900576">
        <w:rPr>
          <w:rFonts w:cstheme="minorHAnsi"/>
          <w:sz w:val="16"/>
          <w:szCs w:val="16"/>
        </w:rPr>
        <w:t>.</w:t>
      </w:r>
    </w:p>
    <w:p w14:paraId="12E95134" w14:textId="77777777" w:rsidR="00E66EAA" w:rsidRPr="00900576" w:rsidRDefault="00E66EAA" w:rsidP="00CB251A">
      <w:pPr>
        <w:pStyle w:val="NoSpacing"/>
        <w:jc w:val="center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>PCSO Lucy Campion, Notice board, files, website.</w:t>
      </w:r>
    </w:p>
    <w:p w14:paraId="1BDCED3E" w14:textId="77777777" w:rsidR="00CB251A" w:rsidRPr="00900576" w:rsidRDefault="00CB251A" w:rsidP="00CB251A">
      <w:pPr>
        <w:pStyle w:val="NoSpacing"/>
        <w:jc w:val="center"/>
        <w:outlineLvl w:val="0"/>
        <w:rPr>
          <w:rFonts w:cstheme="minorHAnsi"/>
          <w:sz w:val="16"/>
          <w:szCs w:val="16"/>
        </w:rPr>
      </w:pPr>
    </w:p>
    <w:p w14:paraId="05862397" w14:textId="77777777" w:rsidR="00E66EAA" w:rsidRPr="00900576" w:rsidRDefault="00E66EAA" w:rsidP="00CB251A">
      <w:pPr>
        <w:pStyle w:val="NoSpacing"/>
        <w:jc w:val="center"/>
        <w:outlineLvl w:val="0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>NB: Minutes subject to approval at the next meeting</w:t>
      </w:r>
    </w:p>
    <w:p w14:paraId="061016F3" w14:textId="77777777" w:rsidR="00CB251A" w:rsidRPr="00900576" w:rsidRDefault="00CB251A" w:rsidP="00E66EAA">
      <w:pPr>
        <w:pStyle w:val="NoSpacing"/>
        <w:rPr>
          <w:rFonts w:cstheme="minorHAnsi"/>
          <w:sz w:val="16"/>
          <w:szCs w:val="16"/>
        </w:rPr>
      </w:pPr>
    </w:p>
    <w:p w14:paraId="52D850AA" w14:textId="185E8E18" w:rsidR="00BD07A6" w:rsidRPr="007A1A7C" w:rsidRDefault="00E66EAA" w:rsidP="007A1A7C">
      <w:pPr>
        <w:pStyle w:val="NoSpacing"/>
        <w:jc w:val="center"/>
        <w:rPr>
          <w:rFonts w:cstheme="minorHAnsi"/>
          <w:sz w:val="16"/>
          <w:szCs w:val="16"/>
        </w:rPr>
      </w:pPr>
      <w:r w:rsidRPr="00900576">
        <w:rPr>
          <w:rFonts w:cstheme="minorHAnsi"/>
          <w:sz w:val="16"/>
          <w:szCs w:val="16"/>
        </w:rPr>
        <w:t>PLEASE CONTACT A COUNCILLOR OR THE PARISH CLERK IF YOU NEED ANY FURTH</w:t>
      </w:r>
      <w:r w:rsidRPr="007A1A7C">
        <w:rPr>
          <w:rFonts w:cstheme="minorHAnsi"/>
          <w:sz w:val="16"/>
          <w:szCs w:val="16"/>
        </w:rPr>
        <w:t>ER INFORMATION</w:t>
      </w:r>
    </w:p>
    <w:sectPr w:rsidR="00BD07A6" w:rsidRPr="007A1A7C" w:rsidSect="008E0C1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4DF7" w14:textId="77777777" w:rsidR="00C94808" w:rsidRDefault="00C94808" w:rsidP="00FE4106">
      <w:r>
        <w:separator/>
      </w:r>
    </w:p>
  </w:endnote>
  <w:endnote w:type="continuationSeparator" w:id="0">
    <w:p w14:paraId="5FA3DC97" w14:textId="77777777" w:rsidR="00C94808" w:rsidRDefault="00C94808" w:rsidP="00F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632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BA01B6" w14:textId="77777777" w:rsidR="00FE4106" w:rsidRDefault="00FE4106" w:rsidP="00217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09191" w14:textId="77777777" w:rsidR="00FE4106" w:rsidRDefault="00FE4106" w:rsidP="00FE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5029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C09EA" w14:textId="77777777" w:rsidR="00FE4106" w:rsidRDefault="00FE4106" w:rsidP="00217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50FED" w14:textId="77777777" w:rsidR="00FE4106" w:rsidRDefault="00FE4106" w:rsidP="00FE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2F43" w14:textId="77777777" w:rsidR="00C94808" w:rsidRDefault="00C94808" w:rsidP="00FE4106">
      <w:r>
        <w:separator/>
      </w:r>
    </w:p>
  </w:footnote>
  <w:footnote w:type="continuationSeparator" w:id="0">
    <w:p w14:paraId="0FDDCF97" w14:textId="77777777" w:rsidR="00C94808" w:rsidRDefault="00C94808" w:rsidP="00FE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97"/>
    <w:multiLevelType w:val="hybridMultilevel"/>
    <w:tmpl w:val="87265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19F"/>
    <w:multiLevelType w:val="hybridMultilevel"/>
    <w:tmpl w:val="8A9E7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2D94"/>
    <w:multiLevelType w:val="hybridMultilevel"/>
    <w:tmpl w:val="9ED86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2B1D"/>
    <w:multiLevelType w:val="hybridMultilevel"/>
    <w:tmpl w:val="88AA8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3F4C"/>
    <w:multiLevelType w:val="hybridMultilevel"/>
    <w:tmpl w:val="235A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7585"/>
    <w:multiLevelType w:val="hybridMultilevel"/>
    <w:tmpl w:val="6E368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E3E"/>
    <w:multiLevelType w:val="hybridMultilevel"/>
    <w:tmpl w:val="2DC41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46E2C"/>
    <w:multiLevelType w:val="hybridMultilevel"/>
    <w:tmpl w:val="C1F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5BDE"/>
    <w:multiLevelType w:val="hybridMultilevel"/>
    <w:tmpl w:val="4B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DB5"/>
    <w:multiLevelType w:val="hybridMultilevel"/>
    <w:tmpl w:val="D76A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15F3"/>
    <w:multiLevelType w:val="hybridMultilevel"/>
    <w:tmpl w:val="CA3E2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E1143"/>
    <w:multiLevelType w:val="hybridMultilevel"/>
    <w:tmpl w:val="E8CA3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7DD9"/>
    <w:multiLevelType w:val="hybridMultilevel"/>
    <w:tmpl w:val="E16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A"/>
    <w:rsid w:val="00001303"/>
    <w:rsid w:val="0001077B"/>
    <w:rsid w:val="00060CC4"/>
    <w:rsid w:val="0007195C"/>
    <w:rsid w:val="000815A4"/>
    <w:rsid w:val="00086849"/>
    <w:rsid w:val="000878F5"/>
    <w:rsid w:val="00092B2A"/>
    <w:rsid w:val="000B7804"/>
    <w:rsid w:val="000E1D95"/>
    <w:rsid w:val="000E6B44"/>
    <w:rsid w:val="00117F26"/>
    <w:rsid w:val="001724C2"/>
    <w:rsid w:val="001A6558"/>
    <w:rsid w:val="001B2323"/>
    <w:rsid w:val="001D3B49"/>
    <w:rsid w:val="001E11C4"/>
    <w:rsid w:val="002171ED"/>
    <w:rsid w:val="00257AA8"/>
    <w:rsid w:val="00265EF4"/>
    <w:rsid w:val="00267F28"/>
    <w:rsid w:val="002A2D8A"/>
    <w:rsid w:val="002A3DD4"/>
    <w:rsid w:val="002F76D4"/>
    <w:rsid w:val="003216EB"/>
    <w:rsid w:val="003240AA"/>
    <w:rsid w:val="003410DE"/>
    <w:rsid w:val="00346EA5"/>
    <w:rsid w:val="00351CD6"/>
    <w:rsid w:val="00384049"/>
    <w:rsid w:val="003868F9"/>
    <w:rsid w:val="003A409E"/>
    <w:rsid w:val="003E0422"/>
    <w:rsid w:val="003E0F94"/>
    <w:rsid w:val="00413DD5"/>
    <w:rsid w:val="00455349"/>
    <w:rsid w:val="00464D68"/>
    <w:rsid w:val="0047488B"/>
    <w:rsid w:val="00484AE3"/>
    <w:rsid w:val="004908E8"/>
    <w:rsid w:val="004A361C"/>
    <w:rsid w:val="004A46B6"/>
    <w:rsid w:val="004B48AD"/>
    <w:rsid w:val="004D4F21"/>
    <w:rsid w:val="004E7FCC"/>
    <w:rsid w:val="00521265"/>
    <w:rsid w:val="005340AA"/>
    <w:rsid w:val="00543FEE"/>
    <w:rsid w:val="0054557B"/>
    <w:rsid w:val="005611D0"/>
    <w:rsid w:val="00575101"/>
    <w:rsid w:val="00586000"/>
    <w:rsid w:val="005D4F73"/>
    <w:rsid w:val="005F6FB4"/>
    <w:rsid w:val="005F7958"/>
    <w:rsid w:val="006032EC"/>
    <w:rsid w:val="00631A18"/>
    <w:rsid w:val="006342AB"/>
    <w:rsid w:val="00662C43"/>
    <w:rsid w:val="00670C96"/>
    <w:rsid w:val="00695F08"/>
    <w:rsid w:val="006C6AA5"/>
    <w:rsid w:val="006D2941"/>
    <w:rsid w:val="006D6049"/>
    <w:rsid w:val="006E1E11"/>
    <w:rsid w:val="0072105E"/>
    <w:rsid w:val="00777FA0"/>
    <w:rsid w:val="00795C90"/>
    <w:rsid w:val="007A1A7C"/>
    <w:rsid w:val="007C1A61"/>
    <w:rsid w:val="007E2416"/>
    <w:rsid w:val="007F70D5"/>
    <w:rsid w:val="008205E0"/>
    <w:rsid w:val="00822550"/>
    <w:rsid w:val="00831E65"/>
    <w:rsid w:val="00856921"/>
    <w:rsid w:val="0088186B"/>
    <w:rsid w:val="008A3E3E"/>
    <w:rsid w:val="008A79C2"/>
    <w:rsid w:val="008D4E34"/>
    <w:rsid w:val="008E0C12"/>
    <w:rsid w:val="008F2B18"/>
    <w:rsid w:val="00900576"/>
    <w:rsid w:val="00913AA9"/>
    <w:rsid w:val="00920B54"/>
    <w:rsid w:val="00934A55"/>
    <w:rsid w:val="00936831"/>
    <w:rsid w:val="00942E3E"/>
    <w:rsid w:val="00957C59"/>
    <w:rsid w:val="00961CAA"/>
    <w:rsid w:val="009A5C49"/>
    <w:rsid w:val="009E0B4D"/>
    <w:rsid w:val="009F5AE6"/>
    <w:rsid w:val="00A12F31"/>
    <w:rsid w:val="00A70EE4"/>
    <w:rsid w:val="00A738F1"/>
    <w:rsid w:val="00AC66E0"/>
    <w:rsid w:val="00B03CAD"/>
    <w:rsid w:val="00B112F7"/>
    <w:rsid w:val="00B43A74"/>
    <w:rsid w:val="00B446A3"/>
    <w:rsid w:val="00BB608F"/>
    <w:rsid w:val="00BC7DA2"/>
    <w:rsid w:val="00BD0292"/>
    <w:rsid w:val="00BD07A6"/>
    <w:rsid w:val="00BD306A"/>
    <w:rsid w:val="00BD3DA4"/>
    <w:rsid w:val="00BF1DCD"/>
    <w:rsid w:val="00C10B04"/>
    <w:rsid w:val="00C207E2"/>
    <w:rsid w:val="00C20B7F"/>
    <w:rsid w:val="00C23E0B"/>
    <w:rsid w:val="00C257B1"/>
    <w:rsid w:val="00C94808"/>
    <w:rsid w:val="00CB1AC3"/>
    <w:rsid w:val="00CB251A"/>
    <w:rsid w:val="00CD2B65"/>
    <w:rsid w:val="00CF3D71"/>
    <w:rsid w:val="00CF5CE4"/>
    <w:rsid w:val="00D3338A"/>
    <w:rsid w:val="00D719E7"/>
    <w:rsid w:val="00D81E08"/>
    <w:rsid w:val="00DF2A63"/>
    <w:rsid w:val="00E14ACF"/>
    <w:rsid w:val="00E31B9B"/>
    <w:rsid w:val="00E32272"/>
    <w:rsid w:val="00E46EFF"/>
    <w:rsid w:val="00E65F1D"/>
    <w:rsid w:val="00E66EAA"/>
    <w:rsid w:val="00E93872"/>
    <w:rsid w:val="00E94FAB"/>
    <w:rsid w:val="00EA2D55"/>
    <w:rsid w:val="00EB1E68"/>
    <w:rsid w:val="00ED1955"/>
    <w:rsid w:val="00ED28D0"/>
    <w:rsid w:val="00EE3680"/>
    <w:rsid w:val="00F50163"/>
    <w:rsid w:val="00F56815"/>
    <w:rsid w:val="00F62229"/>
    <w:rsid w:val="00F63BCC"/>
    <w:rsid w:val="00F74EBC"/>
    <w:rsid w:val="00F95D61"/>
    <w:rsid w:val="00F9684B"/>
    <w:rsid w:val="00FD44B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4AAB"/>
  <w15:chartTrackingRefBased/>
  <w15:docId w15:val="{B2A95C3A-0AF3-954B-B8BF-CD31351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E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6EAA"/>
  </w:style>
  <w:style w:type="paragraph" w:styleId="Footer">
    <w:name w:val="footer"/>
    <w:basedOn w:val="Normal"/>
    <w:link w:val="FooterChar"/>
    <w:uiPriority w:val="99"/>
    <w:unhideWhenUsed/>
    <w:rsid w:val="00FE4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4106"/>
  </w:style>
  <w:style w:type="character" w:styleId="PageNumber">
    <w:name w:val="page number"/>
    <w:basedOn w:val="DefaultParagraphFont"/>
    <w:uiPriority w:val="99"/>
    <w:semiHidden/>
    <w:unhideWhenUsed/>
    <w:rsid w:val="00FE4106"/>
  </w:style>
  <w:style w:type="character" w:styleId="Hyperlink">
    <w:name w:val="Hyperlink"/>
    <w:basedOn w:val="DefaultParagraphFont"/>
    <w:uiPriority w:val="99"/>
    <w:unhideWhenUsed/>
    <w:rsid w:val="00F62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2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07A6"/>
    <w:pPr>
      <w:ind w:left="720"/>
      <w:contextualSpacing/>
    </w:pPr>
    <w:rPr>
      <w:rFonts w:ascii="Arial" w:eastAsiaTheme="minorEastAsia" w:hAnsi="Arial"/>
      <w:lang w:eastAsia="ja-JP"/>
    </w:rPr>
  </w:style>
  <w:style w:type="character" w:customStyle="1" w:styleId="apple-converted-space">
    <w:name w:val="apple-converted-space"/>
    <w:basedOn w:val="DefaultParagraphFont"/>
    <w:rsid w:val="009F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und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Claire Challener</cp:lastModifiedBy>
  <cp:revision>7</cp:revision>
  <cp:lastPrinted>2018-10-11T11:41:00Z</cp:lastPrinted>
  <dcterms:created xsi:type="dcterms:W3CDTF">2018-12-14T12:56:00Z</dcterms:created>
  <dcterms:modified xsi:type="dcterms:W3CDTF">2018-12-16T19:03:00Z</dcterms:modified>
</cp:coreProperties>
</file>